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B38741" w14:textId="77777777" w:rsidR="00CC28EB" w:rsidRDefault="00CC28EB" w:rsidP="00226AD8">
      <w:pPr>
        <w:rPr>
          <w:rFonts w:ascii="Arial" w:hAnsi="Arial" w:cs="Arial"/>
        </w:rPr>
      </w:pPr>
    </w:p>
    <w:p w14:paraId="5B5881EF" w14:textId="77777777" w:rsidR="0071630C" w:rsidRPr="0071630C" w:rsidRDefault="0071630C" w:rsidP="0071630C">
      <w:pPr>
        <w:jc w:val="center"/>
        <w:rPr>
          <w:rFonts w:ascii="Arial" w:hAnsi="Arial" w:cs="Arial"/>
          <w:b/>
          <w:bCs/>
        </w:rPr>
      </w:pPr>
      <w:r>
        <w:rPr>
          <w:rFonts w:ascii="Arial" w:hAnsi="Arial" w:cs="Arial"/>
          <w:b/>
          <w:bCs/>
        </w:rPr>
        <w:t>INTENT</w:t>
      </w:r>
    </w:p>
    <w:p w14:paraId="6D7D85F0" w14:textId="77777777" w:rsidR="0071630C" w:rsidRDefault="0071630C" w:rsidP="00226AD8">
      <w:pPr>
        <w:rPr>
          <w:rFonts w:ascii="Arial" w:hAnsi="Arial" w:cs="Arial"/>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FF5394" w14:paraId="1C0F0FF1" w14:textId="77777777" w:rsidTr="0066270B">
        <w:trPr>
          <w:jc w:val="center"/>
        </w:trPr>
        <w:tc>
          <w:tcPr>
            <w:tcW w:w="10456" w:type="dxa"/>
            <w:shd w:val="clear" w:color="auto" w:fill="990033"/>
          </w:tcPr>
          <w:p w14:paraId="03883968" w14:textId="77777777" w:rsidR="00FF5394" w:rsidRPr="00FF5394" w:rsidRDefault="0071630C" w:rsidP="0066270B">
            <w:pPr>
              <w:jc w:val="center"/>
              <w:rPr>
                <w:rFonts w:ascii="Arial" w:hAnsi="Arial" w:cs="Arial"/>
                <w:b/>
                <w:bCs/>
              </w:rPr>
            </w:pPr>
            <w:r>
              <w:rPr>
                <w:rFonts w:ascii="Arial" w:hAnsi="Arial" w:cs="Arial"/>
                <w:b/>
                <w:bCs/>
              </w:rPr>
              <w:t>Purpose of Study</w:t>
            </w:r>
          </w:p>
        </w:tc>
      </w:tr>
      <w:tr w:rsidR="00FF5394" w14:paraId="2D14D0AC" w14:textId="77777777" w:rsidTr="0066270B">
        <w:trPr>
          <w:jc w:val="center"/>
        </w:trPr>
        <w:tc>
          <w:tcPr>
            <w:tcW w:w="10456" w:type="dxa"/>
          </w:tcPr>
          <w:p w14:paraId="08E35D22" w14:textId="77777777" w:rsidR="00F33482" w:rsidRDefault="00F33482" w:rsidP="00F33482">
            <w:pPr>
              <w:jc w:val="both"/>
              <w:rPr>
                <w:rFonts w:ascii="Arial" w:hAnsi="Arial" w:cs="Arial"/>
              </w:rPr>
            </w:pPr>
          </w:p>
          <w:p w14:paraId="157886E5" w14:textId="77777777" w:rsidR="007C03F9" w:rsidRDefault="007C03F9" w:rsidP="00F33482">
            <w:pPr>
              <w:jc w:val="both"/>
              <w:rPr>
                <w:rFonts w:ascii="Arial" w:hAnsi="Arial" w:cs="Arial"/>
              </w:rPr>
            </w:pPr>
            <w:r w:rsidRPr="007C03F9">
              <w:rPr>
                <w:rFonts w:ascii="Arial" w:hAnsi="Arial" w:cs="Arial"/>
              </w:rPr>
              <w:t xml:space="preserve">Religious Education is a compulsory subject and forms part of the National Curriculum to which every pupil should have access. It can provide the foundation for many people’s lives and promote acceptance and understanding of other beliefs. Through the teaching of RE we aim to promote the spiritual, moral and cultural development of all pupils. </w:t>
            </w:r>
          </w:p>
          <w:p w14:paraId="4BDBB2BE" w14:textId="77777777" w:rsidR="007C03F9" w:rsidRDefault="007C03F9" w:rsidP="00F33482">
            <w:pPr>
              <w:jc w:val="both"/>
              <w:rPr>
                <w:rFonts w:ascii="Arial" w:hAnsi="Arial" w:cs="Arial"/>
              </w:rPr>
            </w:pPr>
          </w:p>
          <w:p w14:paraId="4664FBAA" w14:textId="77777777" w:rsidR="007C03F9" w:rsidRDefault="007C03F9" w:rsidP="00F33482">
            <w:pPr>
              <w:jc w:val="both"/>
              <w:rPr>
                <w:rFonts w:ascii="Arial" w:hAnsi="Arial" w:cs="Arial"/>
              </w:rPr>
            </w:pPr>
          </w:p>
          <w:p w14:paraId="2B177E07" w14:textId="637F9B67" w:rsidR="00EA7FBB" w:rsidRDefault="007C03F9" w:rsidP="007C03F9">
            <w:pPr>
              <w:jc w:val="both"/>
              <w:rPr>
                <w:rFonts w:ascii="Arial" w:hAnsi="Arial" w:cs="Arial"/>
              </w:rPr>
            </w:pPr>
            <w:r w:rsidRPr="007C03F9">
              <w:rPr>
                <w:rFonts w:ascii="Arial" w:hAnsi="Arial" w:cs="Arial"/>
              </w:rPr>
              <w:t xml:space="preserve">At </w:t>
            </w:r>
            <w:r>
              <w:rPr>
                <w:rFonts w:ascii="Arial" w:hAnsi="Arial" w:cs="Arial"/>
              </w:rPr>
              <w:t>Roby Park</w:t>
            </w:r>
            <w:r w:rsidRPr="007C03F9">
              <w:rPr>
                <w:rFonts w:ascii="Arial" w:hAnsi="Arial" w:cs="Arial"/>
              </w:rPr>
              <w:t xml:space="preserve"> Primary School, we enable children to develop a sound knowledge for the following major religions; Christianity, Islam, Hinduism, Judaism, as well as Humanists who follow no religion. Both religious and non-religious world views are studied. Children reflect on what it means to have a faith and to develop their own spiritual knowledge and understanding. We help children learn from religions as well as about religions.</w:t>
            </w:r>
          </w:p>
          <w:p w14:paraId="3179B747" w14:textId="2578F81C" w:rsidR="00390D2B" w:rsidRDefault="00390D2B" w:rsidP="007C03F9">
            <w:pPr>
              <w:jc w:val="both"/>
              <w:rPr>
                <w:rFonts w:ascii="Arial" w:hAnsi="Arial" w:cs="Arial"/>
              </w:rPr>
            </w:pPr>
          </w:p>
          <w:p w14:paraId="65C56B85" w14:textId="449A4171" w:rsidR="00390D2B" w:rsidRPr="00390D2B" w:rsidRDefault="00390D2B" w:rsidP="00390D2B">
            <w:pPr>
              <w:jc w:val="both"/>
              <w:rPr>
                <w:rFonts w:ascii="Arial" w:hAnsi="Arial" w:cs="Arial"/>
              </w:rPr>
            </w:pPr>
            <w:r w:rsidRPr="00390D2B">
              <w:rPr>
                <w:rFonts w:ascii="Arial" w:hAnsi="Arial" w:cs="Arial"/>
              </w:rPr>
              <w:t xml:space="preserve">Religious Education and Worldviews should enable </w:t>
            </w:r>
            <w:r>
              <w:rPr>
                <w:rFonts w:ascii="Arial" w:hAnsi="Arial" w:cs="Arial"/>
              </w:rPr>
              <w:t>pupils</w:t>
            </w:r>
            <w:r w:rsidRPr="00390D2B">
              <w:rPr>
                <w:rFonts w:ascii="Arial" w:hAnsi="Arial" w:cs="Arial"/>
              </w:rPr>
              <w:t xml:space="preserve"> to:</w:t>
            </w:r>
          </w:p>
          <w:p w14:paraId="61BAB491" w14:textId="5943EB4A" w:rsidR="00390D2B" w:rsidRPr="00390D2B" w:rsidRDefault="00390D2B" w:rsidP="00390D2B">
            <w:pPr>
              <w:pStyle w:val="ListParagraph"/>
              <w:numPr>
                <w:ilvl w:val="0"/>
                <w:numId w:val="23"/>
              </w:numPr>
              <w:jc w:val="both"/>
              <w:rPr>
                <w:rFonts w:ascii="Arial" w:hAnsi="Arial" w:cs="Arial"/>
              </w:rPr>
            </w:pPr>
            <w:r w:rsidRPr="00390D2B">
              <w:rPr>
                <w:rFonts w:ascii="Arial" w:hAnsi="Arial" w:cs="Arial"/>
              </w:rPr>
              <w:t xml:space="preserve">understand the ideas, practices and contemporary manifestations of a diversity of religions and non-religious </w:t>
            </w:r>
            <w:proofErr w:type="gramStart"/>
            <w:r w:rsidRPr="00390D2B">
              <w:rPr>
                <w:rFonts w:ascii="Arial" w:hAnsi="Arial" w:cs="Arial"/>
              </w:rPr>
              <w:t>worldviews;</w:t>
            </w:r>
            <w:proofErr w:type="gramEnd"/>
          </w:p>
          <w:p w14:paraId="52AE040E" w14:textId="2B6FAB8D" w:rsidR="00390D2B" w:rsidRPr="00390D2B" w:rsidRDefault="00390D2B" w:rsidP="00390D2B">
            <w:pPr>
              <w:pStyle w:val="ListParagraph"/>
              <w:numPr>
                <w:ilvl w:val="0"/>
                <w:numId w:val="23"/>
              </w:numPr>
              <w:jc w:val="both"/>
              <w:rPr>
                <w:rFonts w:ascii="Arial" w:hAnsi="Arial" w:cs="Arial"/>
              </w:rPr>
            </w:pPr>
            <w:r w:rsidRPr="00390D2B">
              <w:rPr>
                <w:rFonts w:ascii="Arial" w:hAnsi="Arial" w:cs="Arial"/>
              </w:rPr>
              <w:t xml:space="preserve">understand how religions and beliefs are woven into, and influenced by, all dimensions of human </w:t>
            </w:r>
            <w:proofErr w:type="gramStart"/>
            <w:r w:rsidRPr="00390D2B">
              <w:rPr>
                <w:rFonts w:ascii="Arial" w:hAnsi="Arial" w:cs="Arial"/>
              </w:rPr>
              <w:t>experience;</w:t>
            </w:r>
            <w:proofErr w:type="gramEnd"/>
          </w:p>
          <w:p w14:paraId="78DE5DB5" w14:textId="6908B955" w:rsidR="00390D2B" w:rsidRPr="00390D2B" w:rsidRDefault="00390D2B" w:rsidP="00390D2B">
            <w:pPr>
              <w:pStyle w:val="ListParagraph"/>
              <w:numPr>
                <w:ilvl w:val="0"/>
                <w:numId w:val="23"/>
              </w:numPr>
              <w:jc w:val="both"/>
              <w:rPr>
                <w:rFonts w:ascii="Arial" w:hAnsi="Arial" w:cs="Arial"/>
              </w:rPr>
            </w:pPr>
            <w:r w:rsidRPr="00390D2B">
              <w:rPr>
                <w:rFonts w:ascii="Arial" w:hAnsi="Arial" w:cs="Arial"/>
              </w:rPr>
              <w:t>engage with questions raised about religions and beliefs, including questions about meaning and purpose in life, beliefs about God, ultimate reality, issues of</w:t>
            </w:r>
          </w:p>
          <w:p w14:paraId="05BDD3AE" w14:textId="77777777" w:rsidR="00390D2B" w:rsidRPr="00390D2B" w:rsidRDefault="00390D2B" w:rsidP="00390D2B">
            <w:pPr>
              <w:pStyle w:val="ListParagraph"/>
              <w:numPr>
                <w:ilvl w:val="0"/>
                <w:numId w:val="23"/>
              </w:numPr>
              <w:jc w:val="both"/>
              <w:rPr>
                <w:rFonts w:ascii="Arial" w:hAnsi="Arial" w:cs="Arial"/>
              </w:rPr>
            </w:pPr>
            <w:r w:rsidRPr="00390D2B">
              <w:rPr>
                <w:rFonts w:ascii="Arial" w:hAnsi="Arial" w:cs="Arial"/>
              </w:rPr>
              <w:t xml:space="preserve">right and wrong and what it means to be </w:t>
            </w:r>
            <w:proofErr w:type="gramStart"/>
            <w:r w:rsidRPr="00390D2B">
              <w:rPr>
                <w:rFonts w:ascii="Arial" w:hAnsi="Arial" w:cs="Arial"/>
              </w:rPr>
              <w:t>human;</w:t>
            </w:r>
            <w:proofErr w:type="gramEnd"/>
          </w:p>
          <w:p w14:paraId="5E6E757A" w14:textId="6DC22C4D" w:rsidR="00390D2B" w:rsidRPr="00390D2B" w:rsidRDefault="00390D2B" w:rsidP="00390D2B">
            <w:pPr>
              <w:pStyle w:val="ListParagraph"/>
              <w:numPr>
                <w:ilvl w:val="0"/>
                <w:numId w:val="23"/>
              </w:numPr>
              <w:jc w:val="both"/>
              <w:rPr>
                <w:rFonts w:ascii="Arial" w:hAnsi="Arial" w:cs="Arial"/>
              </w:rPr>
            </w:pPr>
            <w:r w:rsidRPr="00390D2B">
              <w:rPr>
                <w:rFonts w:ascii="Arial" w:hAnsi="Arial" w:cs="Arial"/>
              </w:rPr>
              <w:t xml:space="preserve">understand some of the main approaches to the study of </w:t>
            </w:r>
            <w:proofErr w:type="gramStart"/>
            <w:r w:rsidRPr="00390D2B">
              <w:rPr>
                <w:rFonts w:ascii="Arial" w:hAnsi="Arial" w:cs="Arial"/>
              </w:rPr>
              <w:t>religions;</w:t>
            </w:r>
            <w:proofErr w:type="gramEnd"/>
          </w:p>
          <w:p w14:paraId="4E9DBD29" w14:textId="74F5F2E2" w:rsidR="00390D2B" w:rsidRPr="00390D2B" w:rsidRDefault="00390D2B" w:rsidP="00390D2B">
            <w:pPr>
              <w:pStyle w:val="ListParagraph"/>
              <w:numPr>
                <w:ilvl w:val="0"/>
                <w:numId w:val="23"/>
              </w:numPr>
              <w:jc w:val="both"/>
              <w:rPr>
                <w:rFonts w:ascii="Arial" w:hAnsi="Arial" w:cs="Arial"/>
              </w:rPr>
            </w:pPr>
            <w:r w:rsidRPr="00390D2B">
              <w:rPr>
                <w:rFonts w:ascii="Arial" w:hAnsi="Arial" w:cs="Arial"/>
              </w:rPr>
              <w:t xml:space="preserve">develop their own beliefs, ideas, practices, values and </w:t>
            </w:r>
            <w:proofErr w:type="gramStart"/>
            <w:r w:rsidRPr="00390D2B">
              <w:rPr>
                <w:rFonts w:ascii="Arial" w:hAnsi="Arial" w:cs="Arial"/>
              </w:rPr>
              <w:t>identities;</w:t>
            </w:r>
            <w:proofErr w:type="gramEnd"/>
          </w:p>
          <w:p w14:paraId="146EA0B1" w14:textId="2F757FBD" w:rsidR="00390D2B" w:rsidRPr="00390D2B" w:rsidRDefault="00390D2B" w:rsidP="00390D2B">
            <w:pPr>
              <w:pStyle w:val="ListParagraph"/>
              <w:numPr>
                <w:ilvl w:val="0"/>
                <w:numId w:val="23"/>
              </w:numPr>
              <w:jc w:val="both"/>
              <w:rPr>
                <w:rFonts w:ascii="Arial" w:hAnsi="Arial" w:cs="Arial"/>
              </w:rPr>
            </w:pPr>
            <w:r w:rsidRPr="00390D2B">
              <w:rPr>
                <w:rFonts w:ascii="Arial" w:hAnsi="Arial" w:cs="Arial"/>
              </w:rPr>
              <w:t xml:space="preserve">develop the motivation, understanding and skills to make enquiring into religious questions a lifetime </w:t>
            </w:r>
            <w:proofErr w:type="gramStart"/>
            <w:r w:rsidRPr="00390D2B">
              <w:rPr>
                <w:rFonts w:ascii="Arial" w:hAnsi="Arial" w:cs="Arial"/>
              </w:rPr>
              <w:t>activity;</w:t>
            </w:r>
            <w:proofErr w:type="gramEnd"/>
          </w:p>
          <w:p w14:paraId="2CD3116E" w14:textId="30DA9196" w:rsidR="00390D2B" w:rsidRPr="00390D2B" w:rsidRDefault="00390D2B" w:rsidP="00390D2B">
            <w:pPr>
              <w:pStyle w:val="ListParagraph"/>
              <w:numPr>
                <w:ilvl w:val="0"/>
                <w:numId w:val="23"/>
              </w:numPr>
              <w:jc w:val="both"/>
              <w:rPr>
                <w:rFonts w:ascii="Arial" w:hAnsi="Arial" w:cs="Arial"/>
              </w:rPr>
            </w:pPr>
            <w:r w:rsidRPr="00390D2B">
              <w:rPr>
                <w:rFonts w:ascii="Arial" w:hAnsi="Arial" w:cs="Arial"/>
              </w:rPr>
              <w:t>develop as responsible citizens of changing local, national and world communities with diverse religions and beliefs.</w:t>
            </w:r>
          </w:p>
          <w:p w14:paraId="3F4AA125" w14:textId="77777777" w:rsidR="00994E69" w:rsidRDefault="00994E69" w:rsidP="007C03F9">
            <w:pPr>
              <w:jc w:val="both"/>
              <w:rPr>
                <w:rFonts w:ascii="Arial" w:hAnsi="Arial" w:cs="Arial"/>
              </w:rPr>
            </w:pPr>
          </w:p>
        </w:tc>
      </w:tr>
      <w:tr w:rsidR="00FF5394" w14:paraId="275E2B1A" w14:textId="77777777" w:rsidTr="0066270B">
        <w:trPr>
          <w:jc w:val="center"/>
        </w:trPr>
        <w:tc>
          <w:tcPr>
            <w:tcW w:w="10456" w:type="dxa"/>
            <w:shd w:val="clear" w:color="auto" w:fill="990033"/>
          </w:tcPr>
          <w:p w14:paraId="12963439" w14:textId="77777777" w:rsidR="00FF5394" w:rsidRPr="00FF5394" w:rsidRDefault="0071630C" w:rsidP="00F33482">
            <w:pPr>
              <w:jc w:val="center"/>
              <w:rPr>
                <w:rFonts w:ascii="Arial" w:hAnsi="Arial" w:cs="Arial"/>
                <w:b/>
                <w:bCs/>
              </w:rPr>
            </w:pPr>
            <w:r>
              <w:rPr>
                <w:rFonts w:ascii="Arial" w:hAnsi="Arial" w:cs="Arial"/>
                <w:b/>
                <w:bCs/>
              </w:rPr>
              <w:t>Intent from Subject</w:t>
            </w:r>
          </w:p>
        </w:tc>
      </w:tr>
      <w:tr w:rsidR="00FF5394" w14:paraId="254CA975" w14:textId="77777777" w:rsidTr="0066270B">
        <w:trPr>
          <w:jc w:val="center"/>
        </w:trPr>
        <w:tc>
          <w:tcPr>
            <w:tcW w:w="10456" w:type="dxa"/>
          </w:tcPr>
          <w:p w14:paraId="62A8475B" w14:textId="77777777" w:rsidR="00F33482" w:rsidRDefault="00F33482" w:rsidP="00F33482">
            <w:pPr>
              <w:jc w:val="both"/>
              <w:rPr>
                <w:rFonts w:ascii="Arial" w:hAnsi="Arial" w:cs="Arial"/>
              </w:rPr>
            </w:pPr>
          </w:p>
          <w:p w14:paraId="6CC64FC3" w14:textId="77777777" w:rsidR="008C3D6F" w:rsidRDefault="008C3D6F" w:rsidP="008C3D6F">
            <w:pPr>
              <w:jc w:val="both"/>
              <w:rPr>
                <w:rFonts w:ascii="Arial" w:hAnsi="Arial" w:cs="Arial"/>
              </w:rPr>
            </w:pPr>
            <w:r w:rsidRPr="009823C2">
              <w:rPr>
                <w:rFonts w:ascii="Arial" w:hAnsi="Arial" w:cs="Arial"/>
              </w:rPr>
              <w:t xml:space="preserve">The curriculum at </w:t>
            </w:r>
            <w:r>
              <w:rPr>
                <w:rFonts w:ascii="Arial" w:hAnsi="Arial" w:cs="Arial"/>
              </w:rPr>
              <w:t xml:space="preserve">Roby Park </w:t>
            </w:r>
            <w:r w:rsidRPr="009823C2">
              <w:rPr>
                <w:rFonts w:ascii="Arial" w:hAnsi="Arial" w:cs="Arial"/>
              </w:rPr>
              <w:t>is designed to provide a broad and balanced education that meets the needs of all children. It provides opportunities for children to develop as independent, confident and successful learners, with high aspirations, who know how to make a positive contribution to their community and the wider society. The curriculum ensures that academic success, creativity and problem solving, reliability, responsibility and resilience, as well as physical development, well-being and mental health are key elements that support the development of the whole child and promote a positive attitude to learning. The curriculum celebrates the diversity and utilises the skills, knowledge and cultural wealth of the community while supporting the children’s spiritual, moral, social and cultural development, ensuring that children are well prepared for life in modern Britain.</w:t>
            </w:r>
          </w:p>
          <w:p w14:paraId="0EEEE6A7" w14:textId="77777777" w:rsidR="00747424" w:rsidRDefault="00747424" w:rsidP="00F33482">
            <w:pPr>
              <w:jc w:val="both"/>
              <w:rPr>
                <w:rFonts w:ascii="Arial" w:hAnsi="Arial" w:cs="Arial"/>
              </w:rPr>
            </w:pPr>
          </w:p>
          <w:p w14:paraId="7E133D0D" w14:textId="77777777" w:rsidR="00747424" w:rsidRDefault="00747424" w:rsidP="00F33482">
            <w:pPr>
              <w:jc w:val="both"/>
              <w:rPr>
                <w:rFonts w:ascii="Arial" w:hAnsi="Arial" w:cs="Arial"/>
              </w:rPr>
            </w:pPr>
            <w:r w:rsidRPr="00747424">
              <w:rPr>
                <w:rFonts w:ascii="Arial" w:hAnsi="Arial" w:cs="Arial"/>
              </w:rPr>
              <w:t xml:space="preserve">Our RE lessons are intended to offer a broad and rich RE curriculum to allow for coverage of the areas prescribed; to allow for a variety of ways to explore religions, their community and personal development and wellbeing. The lessons have an intention of providing a high quality, coherent and progressive experience of the subject, with scope for cross-curricular learning. Through each </w:t>
            </w:r>
            <w:r w:rsidRPr="00747424">
              <w:rPr>
                <w:rFonts w:ascii="Arial" w:hAnsi="Arial" w:cs="Arial"/>
              </w:rPr>
              <w:lastRenderedPageBreak/>
              <w:t>unit, children will know about and understand a range of religions and world views. They will be able to identify, investigate and respond to a variety of issues. SMSC, personal growth and community cohesion are featured throughout each non-statutory strand and are there to ensure opportunities for children to develop positive attitudes and values and to reflect on and relate their learning in RE to their own experiences. The intent is to make sure that children understand the relevance of RE in today’s modern world and how it affects our lives.</w:t>
            </w:r>
          </w:p>
          <w:p w14:paraId="431A1841" w14:textId="77777777" w:rsidR="00747424" w:rsidRDefault="00747424" w:rsidP="00F33482">
            <w:pPr>
              <w:jc w:val="both"/>
              <w:rPr>
                <w:rFonts w:ascii="Arial" w:hAnsi="Arial" w:cs="Arial"/>
              </w:rPr>
            </w:pPr>
          </w:p>
          <w:p w14:paraId="5B214B41" w14:textId="4A2DD48A" w:rsidR="00747424" w:rsidRDefault="00747424" w:rsidP="00390D2B">
            <w:pPr>
              <w:jc w:val="both"/>
              <w:rPr>
                <w:rFonts w:ascii="Arial" w:hAnsi="Arial" w:cs="Arial"/>
              </w:rPr>
            </w:pPr>
            <w:r>
              <w:rPr>
                <w:rFonts w:ascii="Arial" w:hAnsi="Arial" w:cs="Arial"/>
              </w:rPr>
              <w:t xml:space="preserve">Religious Education </w:t>
            </w:r>
            <w:r w:rsidR="00390D2B" w:rsidRPr="00390D2B">
              <w:rPr>
                <w:rFonts w:ascii="Arial" w:hAnsi="Arial" w:cs="Arial"/>
              </w:rPr>
              <w:t xml:space="preserve">makes a unique contribution to </w:t>
            </w:r>
            <w:r w:rsidR="00390D2B">
              <w:rPr>
                <w:rFonts w:ascii="Arial" w:hAnsi="Arial" w:cs="Arial"/>
              </w:rPr>
              <w:t>pupils’</w:t>
            </w:r>
            <w:r w:rsidR="00390D2B" w:rsidRPr="00390D2B">
              <w:rPr>
                <w:rFonts w:ascii="Arial" w:hAnsi="Arial" w:cs="Arial"/>
              </w:rPr>
              <w:t xml:space="preserve"> learning by teaching them about contemporary religions and non-religious worldviews. It is uniquely placed to</w:t>
            </w:r>
            <w:r w:rsidR="00390D2B">
              <w:rPr>
                <w:rFonts w:ascii="Arial" w:hAnsi="Arial" w:cs="Arial"/>
              </w:rPr>
              <w:t xml:space="preserve"> </w:t>
            </w:r>
            <w:r w:rsidR="00390D2B" w:rsidRPr="00390D2B">
              <w:rPr>
                <w:rFonts w:ascii="Arial" w:hAnsi="Arial" w:cs="Arial"/>
              </w:rPr>
              <w:t>create greater understanding and tolerance between people of all religions and non-religious worldviews and thereby to improve relationships in society/communities. It contributes to the development of students’ ideas, values, practices and identities.</w:t>
            </w:r>
          </w:p>
          <w:p w14:paraId="0F3953B3" w14:textId="72138923" w:rsidR="00B800F8" w:rsidRPr="00390D2B" w:rsidRDefault="00B800F8" w:rsidP="00390D2B">
            <w:pPr>
              <w:jc w:val="both"/>
              <w:rPr>
                <w:rFonts w:ascii="Arial" w:hAnsi="Arial" w:cs="Arial"/>
              </w:rPr>
            </w:pPr>
          </w:p>
        </w:tc>
      </w:tr>
      <w:tr w:rsidR="00FF5394" w14:paraId="7085AE0F" w14:textId="77777777" w:rsidTr="0066270B">
        <w:trPr>
          <w:jc w:val="center"/>
        </w:trPr>
        <w:tc>
          <w:tcPr>
            <w:tcW w:w="10456" w:type="dxa"/>
            <w:shd w:val="clear" w:color="auto" w:fill="990033"/>
          </w:tcPr>
          <w:p w14:paraId="090DC686" w14:textId="77777777" w:rsidR="00FF5394" w:rsidRPr="00FF5394" w:rsidRDefault="0071630C" w:rsidP="00F33482">
            <w:pPr>
              <w:jc w:val="center"/>
              <w:rPr>
                <w:rFonts w:ascii="Arial" w:hAnsi="Arial" w:cs="Arial"/>
                <w:b/>
                <w:bCs/>
              </w:rPr>
            </w:pPr>
            <w:r>
              <w:rPr>
                <w:rFonts w:ascii="Arial" w:hAnsi="Arial" w:cs="Arial"/>
                <w:b/>
                <w:bCs/>
              </w:rPr>
              <w:lastRenderedPageBreak/>
              <w:t xml:space="preserve">Aims </w:t>
            </w:r>
            <w:r w:rsidR="00CA21A8">
              <w:rPr>
                <w:rFonts w:ascii="Arial" w:hAnsi="Arial" w:cs="Arial"/>
                <w:b/>
                <w:bCs/>
              </w:rPr>
              <w:t>of Religious Education</w:t>
            </w:r>
          </w:p>
        </w:tc>
      </w:tr>
      <w:tr w:rsidR="00FF5394" w14:paraId="3A2925FE" w14:textId="77777777" w:rsidTr="0066270B">
        <w:trPr>
          <w:jc w:val="center"/>
        </w:trPr>
        <w:tc>
          <w:tcPr>
            <w:tcW w:w="10456" w:type="dxa"/>
          </w:tcPr>
          <w:p w14:paraId="53737C2B" w14:textId="77777777" w:rsidR="008311A4" w:rsidRDefault="008311A4" w:rsidP="00F33482">
            <w:pPr>
              <w:jc w:val="both"/>
              <w:rPr>
                <w:rFonts w:ascii="Arial" w:hAnsi="Arial" w:cs="Arial"/>
                <w:b/>
                <w:i/>
              </w:rPr>
            </w:pPr>
          </w:p>
          <w:p w14:paraId="6B12992C" w14:textId="460FD259" w:rsidR="00B800F8" w:rsidRDefault="00B800F8" w:rsidP="00B800F8">
            <w:pPr>
              <w:jc w:val="both"/>
              <w:rPr>
                <w:rFonts w:ascii="Arial" w:hAnsi="Arial" w:cs="Arial"/>
              </w:rPr>
            </w:pPr>
            <w:r w:rsidRPr="00B800F8">
              <w:rPr>
                <w:rFonts w:ascii="Arial" w:hAnsi="Arial" w:cs="Arial"/>
              </w:rPr>
              <w:t xml:space="preserve">At </w:t>
            </w:r>
            <w:r>
              <w:rPr>
                <w:rFonts w:ascii="Arial" w:hAnsi="Arial" w:cs="Arial"/>
              </w:rPr>
              <w:t>Roby Park</w:t>
            </w:r>
            <w:r w:rsidRPr="00B800F8">
              <w:rPr>
                <w:rFonts w:ascii="Arial" w:hAnsi="Arial" w:cs="Arial"/>
              </w:rPr>
              <w:t xml:space="preserve"> Primary School we are committed to ensuring we teach a rich and exciting RE curriculum that is fully inclusive and aims to engage, inspire, challenge and encourage the children providing them with the opportunities and enthusiasm to investigate and reflect on the fundamental questions in life, beliefs about God, issues of right and wrong and what it means to be human.</w:t>
            </w:r>
          </w:p>
          <w:p w14:paraId="6805779F" w14:textId="77777777" w:rsidR="00B800F8" w:rsidRPr="00B800F8" w:rsidRDefault="00B800F8" w:rsidP="00B800F8">
            <w:pPr>
              <w:jc w:val="both"/>
              <w:rPr>
                <w:rFonts w:ascii="Arial" w:hAnsi="Arial" w:cs="Arial"/>
              </w:rPr>
            </w:pPr>
          </w:p>
          <w:p w14:paraId="438B1CB4" w14:textId="34CB000E" w:rsidR="00B800F8" w:rsidRDefault="00B800F8" w:rsidP="00B800F8">
            <w:pPr>
              <w:jc w:val="both"/>
              <w:rPr>
                <w:rFonts w:ascii="Arial" w:hAnsi="Arial" w:cs="Arial"/>
              </w:rPr>
            </w:pPr>
            <w:r w:rsidRPr="00B800F8">
              <w:rPr>
                <w:rFonts w:ascii="Arial" w:hAnsi="Arial" w:cs="Arial"/>
              </w:rPr>
              <w:t xml:space="preserve">Through the teaching of RE, we encourage children to reflect on their own experiences and to develop a personal response to questions they may have. </w:t>
            </w:r>
          </w:p>
          <w:p w14:paraId="6ACDE523" w14:textId="77777777" w:rsidR="00B800F8" w:rsidRPr="00B800F8" w:rsidRDefault="00B800F8" w:rsidP="00B800F8">
            <w:pPr>
              <w:jc w:val="both"/>
              <w:rPr>
                <w:rFonts w:ascii="Arial" w:hAnsi="Arial" w:cs="Arial"/>
              </w:rPr>
            </w:pPr>
          </w:p>
          <w:p w14:paraId="4AD8F8A3" w14:textId="77DC5790" w:rsidR="00B800F8" w:rsidRDefault="00B800F8" w:rsidP="00B800F8">
            <w:pPr>
              <w:jc w:val="both"/>
              <w:rPr>
                <w:rFonts w:ascii="Arial" w:hAnsi="Arial" w:cs="Arial"/>
              </w:rPr>
            </w:pPr>
            <w:r w:rsidRPr="00B800F8">
              <w:rPr>
                <w:rFonts w:ascii="Arial" w:hAnsi="Arial" w:cs="Arial"/>
              </w:rPr>
              <w:t xml:space="preserve">The aim of </w:t>
            </w:r>
            <w:proofErr w:type="gramStart"/>
            <w:r w:rsidRPr="00B800F8">
              <w:rPr>
                <w:rFonts w:ascii="Arial" w:hAnsi="Arial" w:cs="Arial"/>
              </w:rPr>
              <w:t>our</w:t>
            </w:r>
            <w:proofErr w:type="gramEnd"/>
            <w:r w:rsidRPr="00B800F8">
              <w:rPr>
                <w:rFonts w:ascii="Arial" w:hAnsi="Arial" w:cs="Arial"/>
              </w:rPr>
              <w:t xml:space="preserve"> RE curriculum is to develop an enthusiastic learner ready to tackle the ultimate questions of beliefs and values in the modern world.  We would like our children to have the necessary skills to reflect on questions of meaning, offer their own opinions and listen to the opinions of others.  </w:t>
            </w:r>
          </w:p>
          <w:p w14:paraId="5B182639" w14:textId="77777777" w:rsidR="00B800F8" w:rsidRPr="00B800F8" w:rsidRDefault="00B800F8" w:rsidP="00B800F8">
            <w:pPr>
              <w:jc w:val="both"/>
              <w:rPr>
                <w:rFonts w:ascii="Arial" w:hAnsi="Arial" w:cs="Arial"/>
              </w:rPr>
            </w:pPr>
          </w:p>
          <w:p w14:paraId="00C7577E" w14:textId="487F3CBC" w:rsidR="00B800F8" w:rsidRDefault="00B800F8" w:rsidP="00B800F8">
            <w:pPr>
              <w:jc w:val="both"/>
              <w:rPr>
                <w:rFonts w:ascii="Arial" w:hAnsi="Arial" w:cs="Arial"/>
              </w:rPr>
            </w:pPr>
            <w:r w:rsidRPr="00B800F8">
              <w:rPr>
                <w:rFonts w:ascii="Arial" w:hAnsi="Arial" w:cs="Arial"/>
              </w:rPr>
              <w:t>Children will also understand how the values and beliefs of different people and communities in our multi-cultural society, shape our modern world. We believe it is a fundamental part of our children’s education to explore the religions of the world in a dynamic way. We want our children to have respect for other people and celebrate diversity through understanding similarities and respecting differences between people therefore promoting discernment and helping to combat prejudice.</w:t>
            </w:r>
          </w:p>
          <w:p w14:paraId="5449E4F1" w14:textId="77777777" w:rsidR="00B800F8" w:rsidRPr="00B800F8" w:rsidRDefault="00B800F8" w:rsidP="00B800F8">
            <w:pPr>
              <w:jc w:val="both"/>
              <w:rPr>
                <w:rFonts w:ascii="Arial" w:hAnsi="Arial" w:cs="Arial"/>
              </w:rPr>
            </w:pPr>
          </w:p>
          <w:p w14:paraId="7A741AD1" w14:textId="77777777" w:rsidR="00B800F8" w:rsidRPr="00B800F8" w:rsidRDefault="00B800F8" w:rsidP="00B800F8">
            <w:pPr>
              <w:jc w:val="both"/>
              <w:rPr>
                <w:rFonts w:ascii="Arial" w:hAnsi="Arial" w:cs="Arial"/>
              </w:rPr>
            </w:pPr>
            <w:r w:rsidRPr="00B800F8">
              <w:rPr>
                <w:rFonts w:ascii="Arial" w:hAnsi="Arial" w:cs="Arial"/>
              </w:rPr>
              <w:t xml:space="preserve">Our </w:t>
            </w:r>
            <w:r w:rsidRPr="00B800F8">
              <w:rPr>
                <w:rFonts w:ascii="Arial" w:hAnsi="Arial" w:cs="Arial"/>
                <w:b/>
                <w:bCs/>
              </w:rPr>
              <w:t>main aims</w:t>
            </w:r>
            <w:r w:rsidRPr="00B800F8">
              <w:rPr>
                <w:rFonts w:ascii="Arial" w:hAnsi="Arial" w:cs="Arial"/>
              </w:rPr>
              <w:t xml:space="preserve"> of teaching Religious Education are to help children:</w:t>
            </w:r>
          </w:p>
          <w:p w14:paraId="5335BDE9" w14:textId="3A75512E" w:rsidR="00B800F8" w:rsidRPr="00B800F8" w:rsidRDefault="00B800F8" w:rsidP="00B800F8">
            <w:pPr>
              <w:pStyle w:val="ListParagraph"/>
              <w:numPr>
                <w:ilvl w:val="0"/>
                <w:numId w:val="17"/>
              </w:numPr>
              <w:jc w:val="both"/>
              <w:rPr>
                <w:rFonts w:ascii="Arial" w:hAnsi="Arial" w:cs="Arial"/>
              </w:rPr>
            </w:pPr>
            <w:r w:rsidRPr="00B800F8">
              <w:rPr>
                <w:rFonts w:ascii="Arial" w:hAnsi="Arial" w:cs="Arial"/>
              </w:rPr>
              <w:t xml:space="preserve">To develop an awareness of spiritual and moral issues in life </w:t>
            </w:r>
            <w:proofErr w:type="gramStart"/>
            <w:r w:rsidRPr="00B800F8">
              <w:rPr>
                <w:rFonts w:ascii="Arial" w:hAnsi="Arial" w:cs="Arial"/>
              </w:rPr>
              <w:t>experiences;</w:t>
            </w:r>
            <w:proofErr w:type="gramEnd"/>
          </w:p>
          <w:p w14:paraId="4FC36DEF" w14:textId="3ABCA930" w:rsidR="00B800F8" w:rsidRPr="00B800F8" w:rsidRDefault="00B800F8" w:rsidP="00B800F8">
            <w:pPr>
              <w:pStyle w:val="ListParagraph"/>
              <w:numPr>
                <w:ilvl w:val="0"/>
                <w:numId w:val="17"/>
              </w:numPr>
              <w:jc w:val="both"/>
              <w:rPr>
                <w:rFonts w:ascii="Arial" w:hAnsi="Arial" w:cs="Arial"/>
              </w:rPr>
            </w:pPr>
            <w:r w:rsidRPr="00B800F8">
              <w:rPr>
                <w:rFonts w:ascii="Arial" w:hAnsi="Arial" w:cs="Arial"/>
              </w:rPr>
              <w:t xml:space="preserve">To develop knowledge and understanding of Christianity and other major world religions and value systems found in </w:t>
            </w:r>
            <w:proofErr w:type="gramStart"/>
            <w:r w:rsidRPr="00B800F8">
              <w:rPr>
                <w:rFonts w:ascii="Arial" w:hAnsi="Arial" w:cs="Arial"/>
              </w:rPr>
              <w:t>Britain;</w:t>
            </w:r>
            <w:proofErr w:type="gramEnd"/>
          </w:p>
          <w:p w14:paraId="175D3EF2" w14:textId="1432741A" w:rsidR="00B800F8" w:rsidRPr="00B800F8" w:rsidRDefault="00B800F8" w:rsidP="00B800F8">
            <w:pPr>
              <w:pStyle w:val="ListParagraph"/>
              <w:numPr>
                <w:ilvl w:val="0"/>
                <w:numId w:val="17"/>
              </w:numPr>
              <w:jc w:val="both"/>
              <w:rPr>
                <w:rFonts w:ascii="Arial" w:hAnsi="Arial" w:cs="Arial"/>
              </w:rPr>
            </w:pPr>
            <w:r w:rsidRPr="00B800F8">
              <w:rPr>
                <w:rFonts w:ascii="Arial" w:hAnsi="Arial" w:cs="Arial"/>
              </w:rPr>
              <w:t xml:space="preserve">To develop an understanding of what it means to be committed to a religious </w:t>
            </w:r>
            <w:proofErr w:type="gramStart"/>
            <w:r w:rsidRPr="00B800F8">
              <w:rPr>
                <w:rFonts w:ascii="Arial" w:hAnsi="Arial" w:cs="Arial"/>
              </w:rPr>
              <w:t>tradition;</w:t>
            </w:r>
            <w:proofErr w:type="gramEnd"/>
          </w:p>
          <w:p w14:paraId="6F448A93" w14:textId="02B41EF8" w:rsidR="00B800F8" w:rsidRPr="00B800F8" w:rsidRDefault="00B800F8" w:rsidP="00B800F8">
            <w:pPr>
              <w:pStyle w:val="ListParagraph"/>
              <w:numPr>
                <w:ilvl w:val="0"/>
                <w:numId w:val="17"/>
              </w:numPr>
              <w:jc w:val="both"/>
              <w:rPr>
                <w:rFonts w:ascii="Arial" w:hAnsi="Arial" w:cs="Arial"/>
              </w:rPr>
            </w:pPr>
            <w:r w:rsidRPr="00B800F8">
              <w:rPr>
                <w:rFonts w:ascii="Arial" w:hAnsi="Arial" w:cs="Arial"/>
              </w:rPr>
              <w:t xml:space="preserve">To be able to reflect on their own experiences and to develop a personal response to the fundamental questions of </w:t>
            </w:r>
            <w:proofErr w:type="gramStart"/>
            <w:r w:rsidRPr="00B800F8">
              <w:rPr>
                <w:rFonts w:ascii="Arial" w:hAnsi="Arial" w:cs="Arial"/>
              </w:rPr>
              <w:t>life;</w:t>
            </w:r>
            <w:proofErr w:type="gramEnd"/>
          </w:p>
          <w:p w14:paraId="3385203D" w14:textId="17118711" w:rsidR="00B800F8" w:rsidRPr="00B800F8" w:rsidRDefault="00B800F8" w:rsidP="00B800F8">
            <w:pPr>
              <w:pStyle w:val="ListParagraph"/>
              <w:numPr>
                <w:ilvl w:val="0"/>
                <w:numId w:val="17"/>
              </w:numPr>
              <w:jc w:val="both"/>
              <w:rPr>
                <w:rFonts w:ascii="Arial" w:hAnsi="Arial" w:cs="Arial"/>
              </w:rPr>
            </w:pPr>
            <w:r w:rsidRPr="00B800F8">
              <w:rPr>
                <w:rFonts w:ascii="Arial" w:hAnsi="Arial" w:cs="Arial"/>
              </w:rPr>
              <w:t xml:space="preserve">To develop an understanding of religious traditions and to appreciate the cultural differences in Britain </w:t>
            </w:r>
            <w:proofErr w:type="gramStart"/>
            <w:r w:rsidRPr="00B800F8">
              <w:rPr>
                <w:rFonts w:ascii="Arial" w:hAnsi="Arial" w:cs="Arial"/>
              </w:rPr>
              <w:t>today;</w:t>
            </w:r>
            <w:proofErr w:type="gramEnd"/>
          </w:p>
          <w:p w14:paraId="1532A14D" w14:textId="3A21AEA6" w:rsidR="00B800F8" w:rsidRPr="00B800F8" w:rsidRDefault="00B800F8" w:rsidP="00B800F8">
            <w:pPr>
              <w:pStyle w:val="ListParagraph"/>
              <w:numPr>
                <w:ilvl w:val="0"/>
                <w:numId w:val="17"/>
              </w:numPr>
              <w:jc w:val="both"/>
              <w:rPr>
                <w:rFonts w:ascii="Arial" w:hAnsi="Arial" w:cs="Arial"/>
              </w:rPr>
            </w:pPr>
            <w:r w:rsidRPr="00B800F8">
              <w:rPr>
                <w:rFonts w:ascii="Arial" w:hAnsi="Arial" w:cs="Arial"/>
              </w:rPr>
              <w:t xml:space="preserve">To develop investigative, enquiry and research skills and to enable them to ask questions and make reasoned judgements about religious </w:t>
            </w:r>
            <w:proofErr w:type="gramStart"/>
            <w:r w:rsidRPr="00B800F8">
              <w:rPr>
                <w:rFonts w:ascii="Arial" w:hAnsi="Arial" w:cs="Arial"/>
              </w:rPr>
              <w:t>issues;</w:t>
            </w:r>
            <w:proofErr w:type="gramEnd"/>
          </w:p>
          <w:p w14:paraId="5262B1FB" w14:textId="5142A7EC" w:rsidR="00B800F8" w:rsidRPr="00B800F8" w:rsidRDefault="00B800F8" w:rsidP="00B800F8">
            <w:pPr>
              <w:pStyle w:val="ListParagraph"/>
              <w:numPr>
                <w:ilvl w:val="0"/>
                <w:numId w:val="17"/>
              </w:numPr>
              <w:jc w:val="both"/>
              <w:rPr>
                <w:rFonts w:ascii="Arial" w:hAnsi="Arial" w:cs="Arial"/>
              </w:rPr>
            </w:pPr>
            <w:r w:rsidRPr="00B800F8">
              <w:rPr>
                <w:rFonts w:ascii="Arial" w:hAnsi="Arial" w:cs="Arial"/>
              </w:rPr>
              <w:t>To have respect for other peoples’ views and to celebrate the diversity in society.</w:t>
            </w:r>
          </w:p>
          <w:p w14:paraId="2F52CE10" w14:textId="77777777" w:rsidR="00B800F8" w:rsidRPr="00B800F8" w:rsidRDefault="00B800F8" w:rsidP="00B800F8">
            <w:pPr>
              <w:jc w:val="both"/>
              <w:rPr>
                <w:rFonts w:ascii="Arial" w:hAnsi="Arial" w:cs="Arial"/>
              </w:rPr>
            </w:pPr>
          </w:p>
          <w:p w14:paraId="16B81A86" w14:textId="77777777" w:rsidR="00B800F8" w:rsidRPr="00B800F8" w:rsidRDefault="00B800F8" w:rsidP="00B800F8">
            <w:pPr>
              <w:jc w:val="both"/>
              <w:rPr>
                <w:rFonts w:ascii="Arial" w:hAnsi="Arial" w:cs="Arial"/>
              </w:rPr>
            </w:pPr>
            <w:r w:rsidRPr="00B800F8">
              <w:rPr>
                <w:rFonts w:ascii="Arial" w:hAnsi="Arial" w:cs="Arial"/>
              </w:rPr>
              <w:lastRenderedPageBreak/>
              <w:t xml:space="preserve">Our </w:t>
            </w:r>
            <w:r w:rsidRPr="00B800F8">
              <w:rPr>
                <w:rFonts w:ascii="Arial" w:hAnsi="Arial" w:cs="Arial"/>
                <w:b/>
                <w:bCs/>
              </w:rPr>
              <w:t>main objectives</w:t>
            </w:r>
            <w:r w:rsidRPr="00B800F8">
              <w:rPr>
                <w:rFonts w:ascii="Arial" w:hAnsi="Arial" w:cs="Arial"/>
              </w:rPr>
              <w:t xml:space="preserve"> in the teaching of Religious Education are:   </w:t>
            </w:r>
          </w:p>
          <w:p w14:paraId="2FDE50EF" w14:textId="512F9451" w:rsidR="00B800F8" w:rsidRPr="00B800F8" w:rsidRDefault="00B800F8" w:rsidP="00B800F8">
            <w:pPr>
              <w:pStyle w:val="ListParagraph"/>
              <w:numPr>
                <w:ilvl w:val="0"/>
                <w:numId w:val="17"/>
              </w:numPr>
              <w:jc w:val="both"/>
              <w:rPr>
                <w:rFonts w:ascii="Arial" w:hAnsi="Arial" w:cs="Arial"/>
              </w:rPr>
            </w:pPr>
            <w:r w:rsidRPr="00B800F8">
              <w:rPr>
                <w:rFonts w:ascii="Arial" w:hAnsi="Arial" w:cs="Arial"/>
              </w:rPr>
              <w:t xml:space="preserve">To study the festivals and ceremonies, traditions and rituals that mark the stages of </w:t>
            </w:r>
            <w:proofErr w:type="gramStart"/>
            <w:r w:rsidRPr="00B800F8">
              <w:rPr>
                <w:rFonts w:ascii="Arial" w:hAnsi="Arial" w:cs="Arial"/>
              </w:rPr>
              <w:t>life;</w:t>
            </w:r>
            <w:proofErr w:type="gramEnd"/>
            <w:r w:rsidRPr="00B800F8">
              <w:rPr>
                <w:rFonts w:ascii="Arial" w:hAnsi="Arial" w:cs="Arial"/>
              </w:rPr>
              <w:t xml:space="preserve">   </w:t>
            </w:r>
          </w:p>
          <w:p w14:paraId="7ED3BAE2" w14:textId="3050E3C6" w:rsidR="00B800F8" w:rsidRPr="00B800F8" w:rsidRDefault="00B800F8" w:rsidP="00B800F8">
            <w:pPr>
              <w:pStyle w:val="ListParagraph"/>
              <w:numPr>
                <w:ilvl w:val="0"/>
                <w:numId w:val="17"/>
              </w:numPr>
              <w:jc w:val="both"/>
              <w:rPr>
                <w:rFonts w:ascii="Arial" w:hAnsi="Arial" w:cs="Arial"/>
              </w:rPr>
            </w:pPr>
            <w:r w:rsidRPr="00B800F8">
              <w:rPr>
                <w:rFonts w:ascii="Arial" w:hAnsi="Arial" w:cs="Arial"/>
              </w:rPr>
              <w:t xml:space="preserve">To link basic religious concepts to practices of everyday living and to examine the roles of family life in </w:t>
            </w:r>
            <w:proofErr w:type="gramStart"/>
            <w:r w:rsidRPr="00B800F8">
              <w:rPr>
                <w:rFonts w:ascii="Arial" w:hAnsi="Arial" w:cs="Arial"/>
              </w:rPr>
              <w:t>religion;</w:t>
            </w:r>
            <w:proofErr w:type="gramEnd"/>
            <w:r w:rsidRPr="00B800F8">
              <w:rPr>
                <w:rFonts w:ascii="Arial" w:hAnsi="Arial" w:cs="Arial"/>
              </w:rPr>
              <w:t xml:space="preserve">   </w:t>
            </w:r>
          </w:p>
          <w:p w14:paraId="1BB57D0B" w14:textId="6F85A611" w:rsidR="00B800F8" w:rsidRPr="00B800F8" w:rsidRDefault="00B800F8" w:rsidP="00B800F8">
            <w:pPr>
              <w:pStyle w:val="ListParagraph"/>
              <w:numPr>
                <w:ilvl w:val="0"/>
                <w:numId w:val="18"/>
              </w:numPr>
              <w:jc w:val="both"/>
              <w:rPr>
                <w:rFonts w:ascii="Arial" w:hAnsi="Arial" w:cs="Arial"/>
              </w:rPr>
            </w:pPr>
            <w:r>
              <w:rPr>
                <w:rFonts w:ascii="Arial" w:hAnsi="Arial" w:cs="Arial"/>
              </w:rPr>
              <w:t>T</w:t>
            </w:r>
            <w:r w:rsidRPr="00B800F8">
              <w:rPr>
                <w:rFonts w:ascii="Arial" w:hAnsi="Arial" w:cs="Arial"/>
              </w:rPr>
              <w:t xml:space="preserve">o appreciate   the   similarities   and   differences   between   religions   and   to   enrich   their understanding of religious </w:t>
            </w:r>
            <w:proofErr w:type="gramStart"/>
            <w:r w:rsidRPr="00B800F8">
              <w:rPr>
                <w:rFonts w:ascii="Arial" w:hAnsi="Arial" w:cs="Arial"/>
              </w:rPr>
              <w:t>vocabulary;</w:t>
            </w:r>
            <w:proofErr w:type="gramEnd"/>
            <w:r w:rsidRPr="00B800F8">
              <w:rPr>
                <w:rFonts w:ascii="Arial" w:hAnsi="Arial" w:cs="Arial"/>
              </w:rPr>
              <w:t xml:space="preserve">   </w:t>
            </w:r>
          </w:p>
          <w:p w14:paraId="1C8ADC1A" w14:textId="76403650" w:rsidR="00B800F8" w:rsidRPr="00B800F8" w:rsidRDefault="00B800F8" w:rsidP="00B800F8">
            <w:pPr>
              <w:pStyle w:val="ListParagraph"/>
              <w:numPr>
                <w:ilvl w:val="0"/>
                <w:numId w:val="18"/>
              </w:numPr>
              <w:jc w:val="both"/>
              <w:rPr>
                <w:rFonts w:ascii="Arial" w:hAnsi="Arial" w:cs="Arial"/>
              </w:rPr>
            </w:pPr>
            <w:r w:rsidRPr="00B800F8">
              <w:rPr>
                <w:rFonts w:ascii="Arial" w:hAnsi="Arial" w:cs="Arial"/>
              </w:rPr>
              <w:t xml:space="preserve">To respond imaginatively to religious ideas as well as the big questions in life and to consider the different ways in which individuals may come to a personal faith and </w:t>
            </w:r>
            <w:proofErr w:type="gramStart"/>
            <w:r w:rsidRPr="00B800F8">
              <w:rPr>
                <w:rFonts w:ascii="Arial" w:hAnsi="Arial" w:cs="Arial"/>
              </w:rPr>
              <w:t>commitment;</w:t>
            </w:r>
            <w:proofErr w:type="gramEnd"/>
            <w:r w:rsidRPr="00B800F8">
              <w:rPr>
                <w:rFonts w:ascii="Arial" w:hAnsi="Arial" w:cs="Arial"/>
              </w:rPr>
              <w:t xml:space="preserve">   </w:t>
            </w:r>
          </w:p>
          <w:p w14:paraId="162A8167" w14:textId="69A5A2E6" w:rsidR="00B800F8" w:rsidRPr="00B800F8" w:rsidRDefault="00B800F8" w:rsidP="00B800F8">
            <w:pPr>
              <w:pStyle w:val="ListParagraph"/>
              <w:numPr>
                <w:ilvl w:val="0"/>
                <w:numId w:val="18"/>
              </w:numPr>
              <w:jc w:val="both"/>
              <w:rPr>
                <w:rFonts w:ascii="Arial" w:hAnsi="Arial" w:cs="Arial"/>
              </w:rPr>
            </w:pPr>
            <w:r w:rsidRPr="00B800F8">
              <w:rPr>
                <w:rFonts w:ascii="Arial" w:hAnsi="Arial" w:cs="Arial"/>
              </w:rPr>
              <w:t xml:space="preserve">To study the beliefs, instructions and organisations of particular </w:t>
            </w:r>
            <w:proofErr w:type="gramStart"/>
            <w:r w:rsidRPr="00B800F8">
              <w:rPr>
                <w:rFonts w:ascii="Arial" w:hAnsi="Arial" w:cs="Arial"/>
              </w:rPr>
              <w:t>faiths;</w:t>
            </w:r>
            <w:proofErr w:type="gramEnd"/>
            <w:r w:rsidRPr="00B800F8">
              <w:rPr>
                <w:rFonts w:ascii="Arial" w:hAnsi="Arial" w:cs="Arial"/>
              </w:rPr>
              <w:t xml:space="preserve">   </w:t>
            </w:r>
          </w:p>
          <w:p w14:paraId="77B3097B" w14:textId="18415597" w:rsidR="00B800F8" w:rsidRPr="00B800F8" w:rsidRDefault="00B800F8" w:rsidP="00B800F8">
            <w:pPr>
              <w:pStyle w:val="ListParagraph"/>
              <w:numPr>
                <w:ilvl w:val="0"/>
                <w:numId w:val="18"/>
              </w:numPr>
              <w:jc w:val="both"/>
              <w:rPr>
                <w:rFonts w:ascii="Arial" w:hAnsi="Arial" w:cs="Arial"/>
              </w:rPr>
            </w:pPr>
            <w:r w:rsidRPr="00B800F8">
              <w:rPr>
                <w:rFonts w:ascii="Arial" w:hAnsi="Arial" w:cs="Arial"/>
              </w:rPr>
              <w:t xml:space="preserve">To be sensitive to the feelings, beliefs and actions of others. </w:t>
            </w:r>
          </w:p>
          <w:p w14:paraId="2A7FB550" w14:textId="282C5AAE" w:rsidR="00B800F8" w:rsidRPr="00B800F8" w:rsidRDefault="00B800F8" w:rsidP="00B800F8">
            <w:pPr>
              <w:pStyle w:val="ListParagraph"/>
              <w:numPr>
                <w:ilvl w:val="0"/>
                <w:numId w:val="18"/>
              </w:numPr>
              <w:jc w:val="both"/>
              <w:rPr>
                <w:rFonts w:ascii="Arial" w:hAnsi="Arial" w:cs="Arial"/>
              </w:rPr>
            </w:pPr>
            <w:r w:rsidRPr="00B800F8">
              <w:rPr>
                <w:rFonts w:ascii="Arial" w:hAnsi="Arial" w:cs="Arial"/>
              </w:rPr>
              <w:t xml:space="preserve">To help children explore the awe, wonder and joy of life in all its forms, particularly new life and </w:t>
            </w:r>
            <w:proofErr w:type="gramStart"/>
            <w:r w:rsidRPr="00B800F8">
              <w:rPr>
                <w:rFonts w:ascii="Arial" w:hAnsi="Arial" w:cs="Arial"/>
              </w:rPr>
              <w:t>growth;</w:t>
            </w:r>
            <w:proofErr w:type="gramEnd"/>
            <w:r w:rsidRPr="00B800F8">
              <w:rPr>
                <w:rFonts w:ascii="Arial" w:hAnsi="Arial" w:cs="Arial"/>
              </w:rPr>
              <w:t xml:space="preserve">   </w:t>
            </w:r>
          </w:p>
          <w:p w14:paraId="005B7AD5" w14:textId="62371A6E" w:rsidR="00B800F8" w:rsidRPr="00B800F8" w:rsidRDefault="00B800F8" w:rsidP="00B800F8">
            <w:pPr>
              <w:pStyle w:val="ListParagraph"/>
              <w:numPr>
                <w:ilvl w:val="0"/>
                <w:numId w:val="18"/>
              </w:numPr>
              <w:jc w:val="both"/>
              <w:rPr>
                <w:rFonts w:ascii="Arial" w:hAnsi="Arial" w:cs="Arial"/>
              </w:rPr>
            </w:pPr>
            <w:r w:rsidRPr="00B800F8">
              <w:rPr>
                <w:rFonts w:ascii="Arial" w:hAnsi="Arial" w:cs="Arial"/>
              </w:rPr>
              <w:t xml:space="preserve">To help children with experiences of encountering change such as death, suffering, inequality and </w:t>
            </w:r>
            <w:proofErr w:type="gramStart"/>
            <w:r w:rsidRPr="00B800F8">
              <w:rPr>
                <w:rFonts w:ascii="Arial" w:hAnsi="Arial" w:cs="Arial"/>
              </w:rPr>
              <w:t>conflict;</w:t>
            </w:r>
            <w:proofErr w:type="gramEnd"/>
            <w:r w:rsidRPr="00B800F8">
              <w:rPr>
                <w:rFonts w:ascii="Arial" w:hAnsi="Arial" w:cs="Arial"/>
              </w:rPr>
              <w:t xml:space="preserve">   </w:t>
            </w:r>
          </w:p>
          <w:p w14:paraId="5083FCC4" w14:textId="00D2E7AB" w:rsidR="00B800F8" w:rsidRPr="00B800F8" w:rsidRDefault="00B800F8" w:rsidP="00B800F8">
            <w:pPr>
              <w:pStyle w:val="ListParagraph"/>
              <w:numPr>
                <w:ilvl w:val="0"/>
                <w:numId w:val="18"/>
              </w:numPr>
              <w:jc w:val="both"/>
              <w:rPr>
                <w:rFonts w:ascii="Arial" w:hAnsi="Arial" w:cs="Arial"/>
              </w:rPr>
            </w:pPr>
            <w:r w:rsidRPr="00B800F8">
              <w:rPr>
                <w:rFonts w:ascii="Arial" w:hAnsi="Arial" w:cs="Arial"/>
              </w:rPr>
              <w:t xml:space="preserve">To examine ideas of right and </w:t>
            </w:r>
            <w:proofErr w:type="gramStart"/>
            <w:r w:rsidRPr="00B800F8">
              <w:rPr>
                <w:rFonts w:ascii="Arial" w:hAnsi="Arial" w:cs="Arial"/>
              </w:rPr>
              <w:t>wrong;</w:t>
            </w:r>
            <w:proofErr w:type="gramEnd"/>
          </w:p>
          <w:p w14:paraId="7284DEAB" w14:textId="7AD80F82" w:rsidR="00B800F8" w:rsidRPr="00B800F8" w:rsidRDefault="00B800F8" w:rsidP="00B800F8">
            <w:pPr>
              <w:pStyle w:val="ListParagraph"/>
              <w:numPr>
                <w:ilvl w:val="0"/>
                <w:numId w:val="18"/>
              </w:numPr>
              <w:jc w:val="both"/>
              <w:rPr>
                <w:rFonts w:ascii="Arial" w:hAnsi="Arial" w:cs="Arial"/>
              </w:rPr>
            </w:pPr>
            <w:r w:rsidRPr="00B800F8">
              <w:rPr>
                <w:rFonts w:ascii="Arial" w:hAnsi="Arial" w:cs="Arial"/>
              </w:rPr>
              <w:t xml:space="preserve">To distinguish between religious and other forms of understanding, for example, scientific, </w:t>
            </w:r>
            <w:proofErr w:type="gramStart"/>
            <w:r w:rsidRPr="00B800F8">
              <w:rPr>
                <w:rFonts w:ascii="Arial" w:hAnsi="Arial" w:cs="Arial"/>
              </w:rPr>
              <w:t>historical;</w:t>
            </w:r>
            <w:proofErr w:type="gramEnd"/>
            <w:r w:rsidRPr="00B800F8">
              <w:rPr>
                <w:rFonts w:ascii="Arial" w:hAnsi="Arial" w:cs="Arial"/>
              </w:rPr>
              <w:t xml:space="preserve">   </w:t>
            </w:r>
          </w:p>
          <w:p w14:paraId="6E5F2AD2" w14:textId="4190B2DF" w:rsidR="00B800F8" w:rsidRPr="00B800F8" w:rsidRDefault="00B800F8" w:rsidP="00B800F8">
            <w:pPr>
              <w:pStyle w:val="ListParagraph"/>
              <w:numPr>
                <w:ilvl w:val="0"/>
                <w:numId w:val="18"/>
              </w:numPr>
              <w:jc w:val="both"/>
              <w:rPr>
                <w:rFonts w:ascii="Arial" w:hAnsi="Arial" w:cs="Arial"/>
              </w:rPr>
            </w:pPr>
            <w:r w:rsidRPr="00B800F8">
              <w:rPr>
                <w:rFonts w:ascii="Arial" w:hAnsi="Arial" w:cs="Arial"/>
              </w:rPr>
              <w:t xml:space="preserve">To reflect on their own experiences and to develop a sense of religious </w:t>
            </w:r>
            <w:proofErr w:type="gramStart"/>
            <w:r w:rsidRPr="00B800F8">
              <w:rPr>
                <w:rFonts w:ascii="Arial" w:hAnsi="Arial" w:cs="Arial"/>
              </w:rPr>
              <w:t>understanding;</w:t>
            </w:r>
            <w:proofErr w:type="gramEnd"/>
            <w:r w:rsidRPr="00B800F8">
              <w:rPr>
                <w:rFonts w:ascii="Arial" w:hAnsi="Arial" w:cs="Arial"/>
              </w:rPr>
              <w:t xml:space="preserve">   </w:t>
            </w:r>
          </w:p>
          <w:p w14:paraId="35304B9D" w14:textId="67816D85" w:rsidR="007C03F9" w:rsidRDefault="00B800F8" w:rsidP="00B800F8">
            <w:pPr>
              <w:pStyle w:val="ListParagraph"/>
              <w:numPr>
                <w:ilvl w:val="0"/>
                <w:numId w:val="18"/>
              </w:numPr>
              <w:jc w:val="both"/>
              <w:rPr>
                <w:rFonts w:ascii="Arial" w:hAnsi="Arial" w:cs="Arial"/>
              </w:rPr>
            </w:pPr>
            <w:r w:rsidRPr="00B800F8">
              <w:rPr>
                <w:rFonts w:ascii="Arial" w:hAnsi="Arial" w:cs="Arial"/>
              </w:rPr>
              <w:t>To appreciate the value of their own personal faith/beliefs and have confidence to be able to discuss them with others.</w:t>
            </w:r>
          </w:p>
          <w:p w14:paraId="6B538558" w14:textId="700A2137" w:rsidR="00B800F8" w:rsidRDefault="00B800F8" w:rsidP="00B800F8">
            <w:pPr>
              <w:jc w:val="both"/>
              <w:rPr>
                <w:rFonts w:ascii="Arial" w:hAnsi="Arial" w:cs="Arial"/>
              </w:rPr>
            </w:pPr>
          </w:p>
          <w:p w14:paraId="24D8D47E" w14:textId="02F18F03" w:rsidR="00B800F8" w:rsidRDefault="00B800F8" w:rsidP="00B800F8">
            <w:pPr>
              <w:jc w:val="both"/>
              <w:rPr>
                <w:rFonts w:ascii="Arial" w:hAnsi="Arial" w:cs="Arial"/>
              </w:rPr>
            </w:pPr>
            <w:r w:rsidRPr="00B800F8">
              <w:rPr>
                <w:rFonts w:ascii="Arial" w:hAnsi="Arial" w:cs="Arial"/>
              </w:rPr>
              <w:t xml:space="preserve">Religious Education is part of the basic curriculum at </w:t>
            </w:r>
            <w:r>
              <w:rPr>
                <w:rFonts w:ascii="Arial" w:hAnsi="Arial" w:cs="Arial"/>
              </w:rPr>
              <w:t>Roby Park</w:t>
            </w:r>
            <w:r w:rsidRPr="00B800F8">
              <w:rPr>
                <w:rFonts w:ascii="Arial" w:hAnsi="Arial" w:cs="Arial"/>
              </w:rPr>
              <w:t xml:space="preserve"> Primary School and is taught in accordance with the 2019 Wirral Agreed Syllabus for Religious Education which contributes to   the spiritual, moral, social and cultural development of the child. </w:t>
            </w:r>
            <w:r w:rsidR="00DE7101">
              <w:rPr>
                <w:rFonts w:ascii="Arial" w:hAnsi="Arial" w:cs="Arial"/>
              </w:rPr>
              <w:t>Our curriculum is supplemented by RE NATRE resources.</w:t>
            </w:r>
          </w:p>
          <w:p w14:paraId="43A19A40" w14:textId="77777777" w:rsidR="00B800F8" w:rsidRPr="00B800F8" w:rsidRDefault="00B800F8" w:rsidP="00B800F8">
            <w:pPr>
              <w:jc w:val="both"/>
              <w:rPr>
                <w:rFonts w:ascii="Arial" w:hAnsi="Arial" w:cs="Arial"/>
              </w:rPr>
            </w:pPr>
          </w:p>
          <w:p w14:paraId="2D5CBC04" w14:textId="29A76111" w:rsidR="00B800F8" w:rsidRDefault="00B800F8" w:rsidP="00B800F8">
            <w:pPr>
              <w:jc w:val="both"/>
              <w:rPr>
                <w:rFonts w:ascii="Arial" w:hAnsi="Arial" w:cs="Arial"/>
              </w:rPr>
            </w:pPr>
            <w:r w:rsidRPr="00B800F8">
              <w:rPr>
                <w:rFonts w:ascii="Arial" w:hAnsi="Arial" w:cs="Arial"/>
              </w:rPr>
              <w:t xml:space="preserve">This programme of study reflects the fact that religious traditions in Great Britain are in the main Christian, and as a result, Christianity is taught across all key stages. Pupils develop their knowledge of Christian beliefs and practices so that they understand the importance of the Bible, the role of the church and recognise that for Christians, their faith provides a way of interpreting life and its meaning. </w:t>
            </w:r>
          </w:p>
          <w:p w14:paraId="15439E86" w14:textId="77777777" w:rsidR="00B800F8" w:rsidRPr="00B800F8" w:rsidRDefault="00B800F8" w:rsidP="00B800F8">
            <w:pPr>
              <w:jc w:val="both"/>
              <w:rPr>
                <w:rFonts w:ascii="Arial" w:hAnsi="Arial" w:cs="Arial"/>
              </w:rPr>
            </w:pPr>
          </w:p>
          <w:p w14:paraId="59A5C1EA" w14:textId="5E2529E2" w:rsidR="00B800F8" w:rsidRDefault="00B800F8" w:rsidP="00B800F8">
            <w:pPr>
              <w:jc w:val="both"/>
              <w:rPr>
                <w:rFonts w:ascii="Arial" w:hAnsi="Arial" w:cs="Arial"/>
              </w:rPr>
            </w:pPr>
            <w:r w:rsidRPr="00B800F8">
              <w:rPr>
                <w:rFonts w:ascii="Arial" w:hAnsi="Arial" w:cs="Arial"/>
              </w:rPr>
              <w:t xml:space="preserve">We also recognise the importance of teaching pupils about the diverse nature of worldviews and so from KS1 onwards, other principal religions are introduced (Hinduism, Sikhism, Buddhism, Islam, Judaism). In learning about other religions, pupils develop British values by showing mutual respect and tolerance for alternative beliefs. Our curriculum ensures that pupils acquire knowledge about religious beliefs, teachings, ways of life, practices and forms of expression. RE is not taught to promote, nurture or convert children to any </w:t>
            </w:r>
            <w:proofErr w:type="gramStart"/>
            <w:r w:rsidRPr="00B800F8">
              <w:rPr>
                <w:rFonts w:ascii="Arial" w:hAnsi="Arial" w:cs="Arial"/>
              </w:rPr>
              <w:t>particular religion</w:t>
            </w:r>
            <w:proofErr w:type="gramEnd"/>
            <w:r w:rsidRPr="00B800F8">
              <w:rPr>
                <w:rFonts w:ascii="Arial" w:hAnsi="Arial" w:cs="Arial"/>
              </w:rPr>
              <w:t xml:space="preserve">. </w:t>
            </w:r>
          </w:p>
          <w:p w14:paraId="18D18D5F" w14:textId="72440546" w:rsidR="00994E69" w:rsidRPr="00390D2B" w:rsidRDefault="00994E69" w:rsidP="00390D2B">
            <w:pPr>
              <w:jc w:val="both"/>
              <w:rPr>
                <w:rFonts w:ascii="Arial" w:hAnsi="Arial" w:cs="Arial"/>
              </w:rPr>
            </w:pPr>
          </w:p>
        </w:tc>
      </w:tr>
    </w:tbl>
    <w:p w14:paraId="4BCEE29D" w14:textId="77777777" w:rsidR="00390D2B" w:rsidRPr="0071630C" w:rsidRDefault="00390D2B" w:rsidP="00F33482">
      <w:pPr>
        <w:tabs>
          <w:tab w:val="left" w:pos="2412"/>
        </w:tabs>
        <w:jc w:val="both"/>
        <w:rPr>
          <w:b/>
          <w:bCs/>
        </w:rPr>
      </w:pPr>
    </w:p>
    <w:p w14:paraId="2E2AF8E5" w14:textId="77777777" w:rsidR="0071630C" w:rsidRDefault="0071630C" w:rsidP="008311A4">
      <w:pPr>
        <w:tabs>
          <w:tab w:val="left" w:pos="2412"/>
        </w:tabs>
        <w:jc w:val="center"/>
        <w:rPr>
          <w:rFonts w:ascii="Arial" w:hAnsi="Arial" w:cs="Arial"/>
        </w:rPr>
      </w:pPr>
      <w:r w:rsidRPr="0071630C">
        <w:rPr>
          <w:rFonts w:ascii="Arial" w:hAnsi="Arial" w:cs="Arial"/>
          <w:b/>
          <w:bCs/>
        </w:rPr>
        <w:t>IMPLEMENTATION</w:t>
      </w:r>
    </w:p>
    <w:p w14:paraId="419B286E" w14:textId="77777777" w:rsidR="0071630C" w:rsidRDefault="0071630C" w:rsidP="00F33482">
      <w:pPr>
        <w:tabs>
          <w:tab w:val="left" w:pos="2412"/>
        </w:tabs>
        <w:jc w:val="both"/>
        <w:rPr>
          <w:rFonts w:ascii="Arial" w:hAnsi="Arial" w:cs="Arial"/>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71630C" w14:paraId="388C3EF8" w14:textId="77777777" w:rsidTr="0066270B">
        <w:trPr>
          <w:jc w:val="center"/>
        </w:trPr>
        <w:tc>
          <w:tcPr>
            <w:tcW w:w="10456" w:type="dxa"/>
            <w:shd w:val="clear" w:color="auto" w:fill="990033"/>
          </w:tcPr>
          <w:p w14:paraId="786AE97C" w14:textId="77777777" w:rsidR="0071630C" w:rsidRPr="00FF5394" w:rsidRDefault="0071630C" w:rsidP="008311A4">
            <w:pPr>
              <w:jc w:val="center"/>
              <w:rPr>
                <w:rFonts w:ascii="Arial" w:hAnsi="Arial" w:cs="Arial"/>
                <w:b/>
                <w:bCs/>
              </w:rPr>
            </w:pPr>
            <w:r>
              <w:rPr>
                <w:rFonts w:ascii="Arial" w:hAnsi="Arial" w:cs="Arial"/>
                <w:b/>
                <w:bCs/>
              </w:rPr>
              <w:t>Teaching &amp; Learning</w:t>
            </w:r>
          </w:p>
        </w:tc>
      </w:tr>
      <w:tr w:rsidR="0071630C" w14:paraId="178B2281" w14:textId="77777777" w:rsidTr="0066270B">
        <w:trPr>
          <w:jc w:val="center"/>
        </w:trPr>
        <w:tc>
          <w:tcPr>
            <w:tcW w:w="10456" w:type="dxa"/>
          </w:tcPr>
          <w:p w14:paraId="775892EC" w14:textId="77777777" w:rsidR="00D11FFF" w:rsidRDefault="00D11FFF" w:rsidP="00F33482">
            <w:pPr>
              <w:jc w:val="both"/>
              <w:rPr>
                <w:rFonts w:ascii="Arial" w:hAnsi="Arial" w:cs="Arial"/>
              </w:rPr>
            </w:pPr>
          </w:p>
          <w:p w14:paraId="1C0957FB" w14:textId="77777777" w:rsidR="00747424" w:rsidRPr="00747424" w:rsidRDefault="00747424" w:rsidP="00F33482">
            <w:pPr>
              <w:jc w:val="both"/>
              <w:rPr>
                <w:rFonts w:ascii="Arial" w:hAnsi="Arial" w:cs="Arial"/>
                <w:b/>
              </w:rPr>
            </w:pPr>
            <w:r>
              <w:rPr>
                <w:rFonts w:ascii="Arial" w:hAnsi="Arial" w:cs="Arial"/>
                <w:b/>
              </w:rPr>
              <w:t xml:space="preserve">Organisation and Curriculum Coverage </w:t>
            </w:r>
          </w:p>
          <w:p w14:paraId="2D80EF8F" w14:textId="77777777" w:rsidR="0071630C" w:rsidRDefault="00FA68A1" w:rsidP="00F33482">
            <w:pPr>
              <w:jc w:val="both"/>
              <w:rPr>
                <w:rFonts w:ascii="Arial" w:hAnsi="Arial" w:cs="Arial"/>
              </w:rPr>
            </w:pPr>
            <w:r>
              <w:rPr>
                <w:rFonts w:ascii="Arial" w:hAnsi="Arial" w:cs="Arial"/>
              </w:rPr>
              <w:t>Teachi</w:t>
            </w:r>
            <w:r w:rsidR="00D11FFF">
              <w:rPr>
                <w:rFonts w:ascii="Arial" w:hAnsi="Arial" w:cs="Arial"/>
              </w:rPr>
              <w:t>ng in Religious Education will:</w:t>
            </w:r>
          </w:p>
          <w:p w14:paraId="4672FD57" w14:textId="77777777" w:rsidR="00FA68A1" w:rsidRPr="00FA68A1" w:rsidRDefault="00FA68A1" w:rsidP="00BB7F18">
            <w:pPr>
              <w:pStyle w:val="ListParagraph"/>
              <w:numPr>
                <w:ilvl w:val="0"/>
                <w:numId w:val="1"/>
              </w:numPr>
              <w:jc w:val="both"/>
              <w:rPr>
                <w:rFonts w:ascii="Arial" w:hAnsi="Arial" w:cs="Arial"/>
                <w:b/>
              </w:rPr>
            </w:pPr>
            <w:r w:rsidRPr="00FA68A1">
              <w:rPr>
                <w:rFonts w:ascii="Arial" w:hAnsi="Arial" w:cs="Arial"/>
                <w:b/>
              </w:rPr>
              <w:lastRenderedPageBreak/>
              <w:t>Provoke challenging questions</w:t>
            </w:r>
            <w:r>
              <w:rPr>
                <w:rFonts w:ascii="Arial" w:hAnsi="Arial" w:cs="Arial"/>
                <w:b/>
              </w:rPr>
              <w:t xml:space="preserve"> </w:t>
            </w:r>
            <w:r>
              <w:rPr>
                <w:rFonts w:ascii="Arial" w:hAnsi="Arial" w:cs="Arial"/>
              </w:rPr>
              <w:t>about the meaning and purpose of life, moral choices and the spiritual dimensions of life and death.  It will therefore develop pupils’ knowledge and understanding of principal religions, other religions and worldviews.</w:t>
            </w:r>
          </w:p>
          <w:p w14:paraId="446DDBE1" w14:textId="77777777" w:rsidR="00FA68A1" w:rsidRPr="00FA68A1" w:rsidRDefault="00FA68A1" w:rsidP="00BB7F18">
            <w:pPr>
              <w:pStyle w:val="ListParagraph"/>
              <w:numPr>
                <w:ilvl w:val="0"/>
                <w:numId w:val="1"/>
              </w:numPr>
              <w:jc w:val="both"/>
              <w:rPr>
                <w:rFonts w:ascii="Arial" w:hAnsi="Arial" w:cs="Arial"/>
                <w:b/>
              </w:rPr>
            </w:pPr>
            <w:r>
              <w:rPr>
                <w:rFonts w:ascii="Arial" w:hAnsi="Arial" w:cs="Arial"/>
                <w:b/>
              </w:rPr>
              <w:t>Build a sense of identity and belonging</w:t>
            </w:r>
            <w:r>
              <w:rPr>
                <w:rFonts w:ascii="Arial" w:hAnsi="Arial" w:cs="Arial"/>
              </w:rPr>
              <w:t xml:space="preserve"> as an individual, within their communities and as a part of humankind.</w:t>
            </w:r>
          </w:p>
          <w:p w14:paraId="45992872" w14:textId="77777777" w:rsidR="00FA68A1" w:rsidRPr="00FA68A1" w:rsidRDefault="00FA68A1" w:rsidP="00BB7F18">
            <w:pPr>
              <w:pStyle w:val="ListParagraph"/>
              <w:numPr>
                <w:ilvl w:val="0"/>
                <w:numId w:val="1"/>
              </w:numPr>
              <w:jc w:val="both"/>
              <w:rPr>
                <w:rFonts w:ascii="Arial" w:hAnsi="Arial" w:cs="Arial"/>
                <w:b/>
              </w:rPr>
            </w:pPr>
            <w:r>
              <w:rPr>
                <w:rFonts w:ascii="Arial" w:hAnsi="Arial" w:cs="Arial"/>
                <w:b/>
              </w:rPr>
              <w:t>Challenge prejudice,</w:t>
            </w:r>
            <w:r>
              <w:rPr>
                <w:rFonts w:ascii="Arial" w:hAnsi="Arial" w:cs="Arial"/>
              </w:rPr>
              <w:t xml:space="preserve"> including that based on religious background, race, culture or gender and to show respect to all.</w:t>
            </w:r>
          </w:p>
          <w:p w14:paraId="1FB171DC" w14:textId="77777777" w:rsidR="00FA68A1" w:rsidRPr="00D11FFF" w:rsidRDefault="00FA68A1" w:rsidP="00BB7F18">
            <w:pPr>
              <w:pStyle w:val="ListParagraph"/>
              <w:numPr>
                <w:ilvl w:val="0"/>
                <w:numId w:val="1"/>
              </w:numPr>
              <w:jc w:val="both"/>
              <w:rPr>
                <w:rFonts w:ascii="Arial" w:hAnsi="Arial" w:cs="Arial"/>
                <w:b/>
              </w:rPr>
            </w:pPr>
            <w:r>
              <w:rPr>
                <w:rFonts w:ascii="Arial" w:hAnsi="Arial" w:cs="Arial"/>
                <w:b/>
              </w:rPr>
              <w:t xml:space="preserve">Develop understanding of moral virtues </w:t>
            </w:r>
            <w:r>
              <w:rPr>
                <w:rFonts w:ascii="Arial" w:hAnsi="Arial" w:cs="Arial"/>
              </w:rPr>
              <w:t>such as truthfulness, honesty, empathy, generosity and compassion and explore how they can positively contribute to living within the local community.</w:t>
            </w:r>
          </w:p>
          <w:p w14:paraId="7569D398" w14:textId="77777777" w:rsidR="00D11FFF" w:rsidRPr="002B1EF4" w:rsidRDefault="00D11FFF" w:rsidP="00D11FFF">
            <w:pPr>
              <w:pStyle w:val="ListParagraph"/>
              <w:jc w:val="both"/>
              <w:rPr>
                <w:rFonts w:ascii="Arial" w:hAnsi="Arial" w:cs="Arial"/>
                <w:b/>
              </w:rPr>
            </w:pPr>
          </w:p>
          <w:p w14:paraId="77E763C7" w14:textId="77777777" w:rsidR="002B1EF4" w:rsidRDefault="002B1EF4" w:rsidP="00F33482">
            <w:pPr>
              <w:jc w:val="both"/>
              <w:rPr>
                <w:rFonts w:ascii="Arial" w:hAnsi="Arial" w:cs="Arial"/>
              </w:rPr>
            </w:pPr>
            <w:r>
              <w:rPr>
                <w:rFonts w:ascii="Arial" w:hAnsi="Arial" w:cs="Arial"/>
              </w:rPr>
              <w:t>Religious Education will encourage each child to learn from different religions and worldviews, to explore the global phenomenon of belief in God, the moral values inherent in sacred texts and understanding the differences arising from diverse cultures and traditions.  It is important in preparing children for responsibilities and challenges of adult life.</w:t>
            </w:r>
          </w:p>
          <w:p w14:paraId="02EBC959" w14:textId="77777777" w:rsidR="00747424" w:rsidRDefault="00747424" w:rsidP="00F33482">
            <w:pPr>
              <w:jc w:val="both"/>
              <w:rPr>
                <w:rFonts w:ascii="Arial" w:hAnsi="Arial" w:cs="Arial"/>
              </w:rPr>
            </w:pPr>
          </w:p>
          <w:p w14:paraId="5981CADC" w14:textId="176C34BA" w:rsidR="00B800F8" w:rsidRDefault="00B800F8" w:rsidP="00B800F8">
            <w:pPr>
              <w:jc w:val="both"/>
              <w:rPr>
                <w:rFonts w:ascii="Arial" w:hAnsi="Arial" w:cs="Arial"/>
              </w:rPr>
            </w:pPr>
            <w:r w:rsidRPr="00B800F8">
              <w:rPr>
                <w:rFonts w:ascii="Arial" w:hAnsi="Arial" w:cs="Arial"/>
              </w:rPr>
              <w:t xml:space="preserve">At </w:t>
            </w:r>
            <w:r>
              <w:rPr>
                <w:rFonts w:ascii="Arial" w:hAnsi="Arial" w:cs="Arial"/>
              </w:rPr>
              <w:t>Roby Park</w:t>
            </w:r>
            <w:r w:rsidRPr="00B800F8">
              <w:rPr>
                <w:rFonts w:ascii="Arial" w:hAnsi="Arial" w:cs="Arial"/>
              </w:rPr>
              <w:t xml:space="preserve"> Primary School, RE is taught in Key Stages 1 and 2 in one week blocks each half term. The teaching methods used in RE at </w:t>
            </w:r>
            <w:r>
              <w:rPr>
                <w:rFonts w:ascii="Arial" w:hAnsi="Arial" w:cs="Arial"/>
              </w:rPr>
              <w:t>Roby Park</w:t>
            </w:r>
            <w:r w:rsidRPr="00B800F8">
              <w:rPr>
                <w:rFonts w:ascii="Arial" w:hAnsi="Arial" w:cs="Arial"/>
              </w:rPr>
              <w:t xml:space="preserve"> Primary School enable children to extend their own sense of values and promotes their spiritual growth and development. We encourage children to think about their own views and values in relation to the themes and topics studied in the RE curriculum.  </w:t>
            </w:r>
          </w:p>
          <w:p w14:paraId="2D2F7673" w14:textId="77777777" w:rsidR="00B800F8" w:rsidRPr="00B800F8" w:rsidRDefault="00B800F8" w:rsidP="00B800F8">
            <w:pPr>
              <w:jc w:val="both"/>
              <w:rPr>
                <w:rFonts w:ascii="Arial" w:hAnsi="Arial" w:cs="Arial"/>
              </w:rPr>
            </w:pPr>
          </w:p>
          <w:p w14:paraId="63504C56" w14:textId="77777777" w:rsidR="00B800F8" w:rsidRPr="00B800F8" w:rsidRDefault="00B800F8" w:rsidP="00B800F8">
            <w:pPr>
              <w:jc w:val="both"/>
              <w:rPr>
                <w:rFonts w:ascii="Arial" w:hAnsi="Arial" w:cs="Arial"/>
              </w:rPr>
            </w:pPr>
            <w:r w:rsidRPr="00B800F8">
              <w:rPr>
                <w:rFonts w:ascii="Arial" w:hAnsi="Arial" w:cs="Arial"/>
              </w:rPr>
              <w:t xml:space="preserve">Our teaching and learning styles in RE enable children to build on their own experiences and extend their knowledge and understanding of religious traditions. We use their experiences at religious festivals such as Easter, Christmas and Diwali, etc. to develop their religious thinking.  </w:t>
            </w:r>
          </w:p>
          <w:p w14:paraId="1A8D6718" w14:textId="77777777" w:rsidR="00B800F8" w:rsidRPr="00B800F8" w:rsidRDefault="00B800F8" w:rsidP="00B800F8">
            <w:pPr>
              <w:jc w:val="both"/>
              <w:rPr>
                <w:rFonts w:ascii="Arial" w:hAnsi="Arial" w:cs="Arial"/>
              </w:rPr>
            </w:pPr>
          </w:p>
          <w:p w14:paraId="3DB8D41E" w14:textId="10DFDA12" w:rsidR="00B800F8" w:rsidRDefault="00B800F8" w:rsidP="00B800F8">
            <w:pPr>
              <w:jc w:val="both"/>
              <w:rPr>
                <w:rFonts w:ascii="Arial" w:hAnsi="Arial" w:cs="Arial"/>
              </w:rPr>
            </w:pPr>
            <w:r w:rsidRPr="00B800F8">
              <w:rPr>
                <w:rFonts w:ascii="Arial" w:hAnsi="Arial" w:cs="Arial"/>
              </w:rPr>
              <w:t xml:space="preserve">The Wirral Agreed Syllabus also aims to enable all children to learn about religion </w:t>
            </w:r>
            <w:proofErr w:type="gramStart"/>
            <w:r w:rsidRPr="00B800F8">
              <w:rPr>
                <w:rFonts w:ascii="Arial" w:hAnsi="Arial" w:cs="Arial"/>
              </w:rPr>
              <w:t>in order to</w:t>
            </w:r>
            <w:proofErr w:type="gramEnd"/>
            <w:r w:rsidRPr="00B800F8">
              <w:rPr>
                <w:rFonts w:ascii="Arial" w:hAnsi="Arial" w:cs="Arial"/>
              </w:rPr>
              <w:t xml:space="preserve"> learn from religion. Therefore, we encourage enquiry based learning and cross-curricular links wherever possible. We support children to embed their knowledge from previous topics and make connections between areas of RE (and other curriculum areas) through, for example, quizzes and direct comparisons in teaching.</w:t>
            </w:r>
          </w:p>
          <w:p w14:paraId="76BD922B" w14:textId="77777777" w:rsidR="00B800F8" w:rsidRPr="00B800F8" w:rsidRDefault="00B800F8" w:rsidP="00B800F8">
            <w:pPr>
              <w:jc w:val="both"/>
              <w:rPr>
                <w:rFonts w:ascii="Arial" w:hAnsi="Arial" w:cs="Arial"/>
              </w:rPr>
            </w:pPr>
          </w:p>
          <w:p w14:paraId="76AE58EA" w14:textId="2A3FF632" w:rsidR="00B800F8" w:rsidRPr="00B800F8" w:rsidRDefault="00B800F8" w:rsidP="00B800F8">
            <w:pPr>
              <w:jc w:val="both"/>
              <w:rPr>
                <w:rFonts w:ascii="Arial" w:hAnsi="Arial" w:cs="Arial"/>
              </w:rPr>
            </w:pPr>
            <w:r w:rsidRPr="00B800F8">
              <w:rPr>
                <w:rFonts w:ascii="Arial" w:hAnsi="Arial" w:cs="Arial"/>
              </w:rPr>
              <w:t xml:space="preserve">At </w:t>
            </w:r>
            <w:r>
              <w:rPr>
                <w:rFonts w:ascii="Arial" w:hAnsi="Arial" w:cs="Arial"/>
              </w:rPr>
              <w:t>Roby Park</w:t>
            </w:r>
            <w:r w:rsidRPr="00B800F8">
              <w:rPr>
                <w:rFonts w:ascii="Arial" w:hAnsi="Arial" w:cs="Arial"/>
              </w:rPr>
              <w:t xml:space="preserve"> Primary School, we recognise that in all classes, there is a wide range of differing abilities between children and as such, we seek to provide suitable learning opportunities for all children by matching the challenge of the task to the ability of the child. We achieve this by:   </w:t>
            </w:r>
          </w:p>
          <w:p w14:paraId="1995F6EE" w14:textId="77777777" w:rsidR="00B800F8" w:rsidRPr="00B800F8" w:rsidRDefault="00B800F8" w:rsidP="00B800F8">
            <w:pPr>
              <w:jc w:val="both"/>
              <w:rPr>
                <w:rFonts w:ascii="Arial" w:hAnsi="Arial" w:cs="Arial"/>
              </w:rPr>
            </w:pPr>
            <w:r w:rsidRPr="00B800F8">
              <w:rPr>
                <w:rFonts w:ascii="Arial" w:hAnsi="Arial" w:cs="Arial"/>
              </w:rPr>
              <w:t xml:space="preserve"> </w:t>
            </w:r>
          </w:p>
          <w:p w14:paraId="292ECDEC" w14:textId="09CBB539" w:rsidR="00B800F8" w:rsidRPr="00B800F8" w:rsidRDefault="00B800F8" w:rsidP="00B800F8">
            <w:pPr>
              <w:pStyle w:val="ListParagraph"/>
              <w:numPr>
                <w:ilvl w:val="0"/>
                <w:numId w:val="18"/>
              </w:numPr>
              <w:jc w:val="both"/>
              <w:rPr>
                <w:rFonts w:ascii="Arial" w:hAnsi="Arial" w:cs="Arial"/>
              </w:rPr>
            </w:pPr>
            <w:r w:rsidRPr="00B800F8">
              <w:rPr>
                <w:rFonts w:ascii="Arial" w:hAnsi="Arial" w:cs="Arial"/>
              </w:rPr>
              <w:t>Setting tasks that are open-ended and can have a variety of responses.</w:t>
            </w:r>
          </w:p>
          <w:p w14:paraId="039E98D3" w14:textId="17B2C0C3" w:rsidR="00B800F8" w:rsidRPr="00B800F8" w:rsidRDefault="00B800F8" w:rsidP="00B800F8">
            <w:pPr>
              <w:pStyle w:val="ListParagraph"/>
              <w:numPr>
                <w:ilvl w:val="0"/>
                <w:numId w:val="18"/>
              </w:numPr>
              <w:jc w:val="both"/>
              <w:rPr>
                <w:rFonts w:ascii="Arial" w:hAnsi="Arial" w:cs="Arial"/>
              </w:rPr>
            </w:pPr>
            <w:r w:rsidRPr="00B800F8">
              <w:rPr>
                <w:rFonts w:ascii="Arial" w:hAnsi="Arial" w:cs="Arial"/>
              </w:rPr>
              <w:t>Extending tasks for more able children.</w:t>
            </w:r>
          </w:p>
          <w:p w14:paraId="76599211" w14:textId="28A49147" w:rsidR="00B800F8" w:rsidRPr="00B800F8" w:rsidRDefault="00B800F8" w:rsidP="00B800F8">
            <w:pPr>
              <w:pStyle w:val="ListParagraph"/>
              <w:numPr>
                <w:ilvl w:val="0"/>
                <w:numId w:val="18"/>
              </w:numPr>
              <w:jc w:val="both"/>
              <w:rPr>
                <w:rFonts w:ascii="Arial" w:hAnsi="Arial" w:cs="Arial"/>
              </w:rPr>
            </w:pPr>
            <w:r w:rsidRPr="00B800F8">
              <w:rPr>
                <w:rFonts w:ascii="Arial" w:hAnsi="Arial" w:cs="Arial"/>
              </w:rPr>
              <w:t>Grouping children with partners or in away groups (depending on the task</w:t>
            </w:r>
            <w:proofErr w:type="gramStart"/>
            <w:r w:rsidRPr="00B800F8">
              <w:rPr>
                <w:rFonts w:ascii="Arial" w:hAnsi="Arial" w:cs="Arial"/>
              </w:rPr>
              <w:t>), and</w:t>
            </w:r>
            <w:proofErr w:type="gramEnd"/>
            <w:r w:rsidRPr="00B800F8">
              <w:rPr>
                <w:rFonts w:ascii="Arial" w:hAnsi="Arial" w:cs="Arial"/>
              </w:rPr>
              <w:t xml:space="preserve"> setting tasks accordingly.   </w:t>
            </w:r>
          </w:p>
          <w:p w14:paraId="654597F3" w14:textId="55DB1F42" w:rsidR="00B800F8" w:rsidRPr="00B800F8" w:rsidRDefault="00B800F8" w:rsidP="00B800F8">
            <w:pPr>
              <w:pStyle w:val="ListParagraph"/>
              <w:numPr>
                <w:ilvl w:val="0"/>
                <w:numId w:val="18"/>
              </w:numPr>
              <w:jc w:val="both"/>
              <w:rPr>
                <w:rFonts w:ascii="Arial" w:hAnsi="Arial" w:cs="Arial"/>
              </w:rPr>
            </w:pPr>
            <w:r w:rsidRPr="00B800F8">
              <w:rPr>
                <w:rFonts w:ascii="Arial" w:hAnsi="Arial" w:cs="Arial"/>
              </w:rPr>
              <w:t>Providing resources depending on the ability of the child.</w:t>
            </w:r>
          </w:p>
          <w:p w14:paraId="39E33632" w14:textId="7854B1E8" w:rsidR="00B800F8" w:rsidRPr="00B800F8" w:rsidRDefault="00B800F8" w:rsidP="00B800F8">
            <w:pPr>
              <w:pStyle w:val="ListParagraph"/>
              <w:numPr>
                <w:ilvl w:val="0"/>
                <w:numId w:val="18"/>
              </w:numPr>
              <w:jc w:val="both"/>
              <w:rPr>
                <w:rFonts w:ascii="Arial" w:hAnsi="Arial" w:cs="Arial"/>
              </w:rPr>
            </w:pPr>
            <w:r w:rsidRPr="00B800F8">
              <w:rPr>
                <w:rFonts w:ascii="Arial" w:hAnsi="Arial" w:cs="Arial"/>
              </w:rPr>
              <w:t>Using peer support where necessary.</w:t>
            </w:r>
          </w:p>
          <w:p w14:paraId="5CA2EBBD" w14:textId="71B2FD98" w:rsidR="00B800F8" w:rsidRPr="00B800F8" w:rsidRDefault="00B800F8" w:rsidP="00B800F8">
            <w:pPr>
              <w:pStyle w:val="ListParagraph"/>
              <w:numPr>
                <w:ilvl w:val="0"/>
                <w:numId w:val="18"/>
              </w:numPr>
              <w:jc w:val="both"/>
              <w:rPr>
                <w:rFonts w:ascii="Arial" w:hAnsi="Arial" w:cs="Arial"/>
              </w:rPr>
            </w:pPr>
            <w:r w:rsidRPr="00B800F8">
              <w:rPr>
                <w:rFonts w:ascii="Arial" w:hAnsi="Arial" w:cs="Arial"/>
              </w:rPr>
              <w:t>Using Teaching Assistants to support children individually or in groups.</w:t>
            </w:r>
          </w:p>
          <w:p w14:paraId="713A87C0" w14:textId="77777777" w:rsidR="00B800F8" w:rsidRPr="00B800F8" w:rsidRDefault="00B800F8" w:rsidP="00B800F8">
            <w:pPr>
              <w:jc w:val="both"/>
              <w:rPr>
                <w:rFonts w:ascii="Arial" w:hAnsi="Arial" w:cs="Arial"/>
              </w:rPr>
            </w:pPr>
          </w:p>
          <w:p w14:paraId="0088E5D8" w14:textId="2EDF52A8" w:rsidR="00B800F8" w:rsidRPr="00B800F8" w:rsidRDefault="00B800F8" w:rsidP="00B800F8">
            <w:pPr>
              <w:jc w:val="both"/>
              <w:rPr>
                <w:rFonts w:ascii="Arial" w:hAnsi="Arial" w:cs="Arial"/>
              </w:rPr>
            </w:pPr>
            <w:r w:rsidRPr="00B800F8">
              <w:rPr>
                <w:rFonts w:ascii="Arial" w:hAnsi="Arial" w:cs="Arial"/>
              </w:rPr>
              <w:t xml:space="preserve">Religious Education at </w:t>
            </w:r>
            <w:r>
              <w:rPr>
                <w:rFonts w:ascii="Arial" w:hAnsi="Arial" w:cs="Arial"/>
              </w:rPr>
              <w:t>Roby Park</w:t>
            </w:r>
            <w:r w:rsidRPr="00B800F8">
              <w:rPr>
                <w:rFonts w:ascii="Arial" w:hAnsi="Arial" w:cs="Arial"/>
              </w:rPr>
              <w:t xml:space="preserve"> Primary School is taught through: </w:t>
            </w:r>
          </w:p>
          <w:p w14:paraId="1EE64B0A" w14:textId="499D8745" w:rsidR="00B800F8" w:rsidRPr="00B800F8" w:rsidRDefault="00B800F8" w:rsidP="00B800F8">
            <w:pPr>
              <w:pStyle w:val="ListParagraph"/>
              <w:numPr>
                <w:ilvl w:val="0"/>
                <w:numId w:val="20"/>
              </w:numPr>
              <w:jc w:val="both"/>
              <w:rPr>
                <w:rFonts w:ascii="Arial" w:hAnsi="Arial" w:cs="Arial"/>
              </w:rPr>
            </w:pPr>
            <w:r w:rsidRPr="00B800F8">
              <w:rPr>
                <w:rFonts w:ascii="Arial" w:hAnsi="Arial" w:cs="Arial"/>
              </w:rPr>
              <w:t xml:space="preserve">Role-play and </w:t>
            </w:r>
            <w:proofErr w:type="gramStart"/>
            <w:r w:rsidRPr="00B800F8">
              <w:rPr>
                <w:rFonts w:ascii="Arial" w:hAnsi="Arial" w:cs="Arial"/>
              </w:rPr>
              <w:t>drama;</w:t>
            </w:r>
            <w:proofErr w:type="gramEnd"/>
            <w:r w:rsidRPr="00B800F8">
              <w:rPr>
                <w:rFonts w:ascii="Arial" w:hAnsi="Arial" w:cs="Arial"/>
              </w:rPr>
              <w:t xml:space="preserve">  </w:t>
            </w:r>
          </w:p>
          <w:p w14:paraId="03D981A0" w14:textId="3022D97F" w:rsidR="00B800F8" w:rsidRPr="00B800F8" w:rsidRDefault="00B800F8" w:rsidP="00B800F8">
            <w:pPr>
              <w:pStyle w:val="ListParagraph"/>
              <w:numPr>
                <w:ilvl w:val="0"/>
                <w:numId w:val="20"/>
              </w:numPr>
              <w:jc w:val="both"/>
              <w:rPr>
                <w:rFonts w:ascii="Arial" w:hAnsi="Arial" w:cs="Arial"/>
              </w:rPr>
            </w:pPr>
            <w:r w:rsidRPr="00B800F8">
              <w:rPr>
                <w:rFonts w:ascii="Arial" w:hAnsi="Arial" w:cs="Arial"/>
              </w:rPr>
              <w:t xml:space="preserve">Story </w:t>
            </w:r>
            <w:proofErr w:type="gramStart"/>
            <w:r w:rsidRPr="00B800F8">
              <w:rPr>
                <w:rFonts w:ascii="Arial" w:hAnsi="Arial" w:cs="Arial"/>
              </w:rPr>
              <w:t>telling;</w:t>
            </w:r>
            <w:proofErr w:type="gramEnd"/>
            <w:r w:rsidRPr="00B800F8">
              <w:rPr>
                <w:rFonts w:ascii="Arial" w:hAnsi="Arial" w:cs="Arial"/>
              </w:rPr>
              <w:t xml:space="preserve">  </w:t>
            </w:r>
          </w:p>
          <w:p w14:paraId="4A4E7E93" w14:textId="1BE29388" w:rsidR="00B800F8" w:rsidRPr="00B800F8" w:rsidRDefault="00B800F8" w:rsidP="00B800F8">
            <w:pPr>
              <w:pStyle w:val="ListParagraph"/>
              <w:numPr>
                <w:ilvl w:val="0"/>
                <w:numId w:val="20"/>
              </w:numPr>
              <w:jc w:val="both"/>
              <w:rPr>
                <w:rFonts w:ascii="Arial" w:hAnsi="Arial" w:cs="Arial"/>
              </w:rPr>
            </w:pPr>
            <w:r w:rsidRPr="00B800F8">
              <w:rPr>
                <w:rFonts w:ascii="Arial" w:hAnsi="Arial" w:cs="Arial"/>
              </w:rPr>
              <w:t xml:space="preserve">Discussion and </w:t>
            </w:r>
            <w:proofErr w:type="gramStart"/>
            <w:r w:rsidRPr="00B800F8">
              <w:rPr>
                <w:rFonts w:ascii="Arial" w:hAnsi="Arial" w:cs="Arial"/>
              </w:rPr>
              <w:t>debate;</w:t>
            </w:r>
            <w:proofErr w:type="gramEnd"/>
            <w:r w:rsidRPr="00B800F8">
              <w:rPr>
                <w:rFonts w:ascii="Arial" w:hAnsi="Arial" w:cs="Arial"/>
              </w:rPr>
              <w:t xml:space="preserve">  </w:t>
            </w:r>
          </w:p>
          <w:p w14:paraId="405AAC60" w14:textId="01022B5C" w:rsidR="00B800F8" w:rsidRPr="00B800F8" w:rsidRDefault="00B800F8" w:rsidP="00B800F8">
            <w:pPr>
              <w:pStyle w:val="ListParagraph"/>
              <w:numPr>
                <w:ilvl w:val="0"/>
                <w:numId w:val="20"/>
              </w:numPr>
              <w:jc w:val="both"/>
              <w:rPr>
                <w:rFonts w:ascii="Arial" w:hAnsi="Arial" w:cs="Arial"/>
              </w:rPr>
            </w:pPr>
            <w:r w:rsidRPr="00B800F8">
              <w:rPr>
                <w:rFonts w:ascii="Arial" w:hAnsi="Arial" w:cs="Arial"/>
              </w:rPr>
              <w:lastRenderedPageBreak/>
              <w:t xml:space="preserve">Topic </w:t>
            </w:r>
            <w:proofErr w:type="gramStart"/>
            <w:r w:rsidRPr="00B800F8">
              <w:rPr>
                <w:rFonts w:ascii="Arial" w:hAnsi="Arial" w:cs="Arial"/>
              </w:rPr>
              <w:t>work;</w:t>
            </w:r>
            <w:proofErr w:type="gramEnd"/>
            <w:r w:rsidRPr="00B800F8">
              <w:rPr>
                <w:rFonts w:ascii="Arial" w:hAnsi="Arial" w:cs="Arial"/>
              </w:rPr>
              <w:t xml:space="preserve">  </w:t>
            </w:r>
          </w:p>
          <w:p w14:paraId="7193AE4C" w14:textId="3BE7917C" w:rsidR="00B800F8" w:rsidRPr="00B800F8" w:rsidRDefault="00B800F8" w:rsidP="00B800F8">
            <w:pPr>
              <w:pStyle w:val="ListParagraph"/>
              <w:numPr>
                <w:ilvl w:val="0"/>
                <w:numId w:val="20"/>
              </w:numPr>
              <w:jc w:val="both"/>
              <w:rPr>
                <w:rFonts w:ascii="Arial" w:hAnsi="Arial" w:cs="Arial"/>
              </w:rPr>
            </w:pPr>
            <w:proofErr w:type="gramStart"/>
            <w:r w:rsidRPr="00B800F8">
              <w:rPr>
                <w:rFonts w:ascii="Arial" w:hAnsi="Arial" w:cs="Arial"/>
              </w:rPr>
              <w:t>Reflection;</w:t>
            </w:r>
            <w:proofErr w:type="gramEnd"/>
            <w:r w:rsidRPr="00B800F8">
              <w:rPr>
                <w:rFonts w:ascii="Arial" w:hAnsi="Arial" w:cs="Arial"/>
              </w:rPr>
              <w:t xml:space="preserve">  </w:t>
            </w:r>
          </w:p>
          <w:p w14:paraId="49928821" w14:textId="5FDB6ED6" w:rsidR="00B800F8" w:rsidRPr="00B800F8" w:rsidRDefault="00B800F8" w:rsidP="00B800F8">
            <w:pPr>
              <w:pStyle w:val="ListParagraph"/>
              <w:numPr>
                <w:ilvl w:val="0"/>
                <w:numId w:val="20"/>
              </w:numPr>
              <w:jc w:val="both"/>
              <w:rPr>
                <w:rFonts w:ascii="Arial" w:hAnsi="Arial" w:cs="Arial"/>
              </w:rPr>
            </w:pPr>
            <w:r w:rsidRPr="00B800F8">
              <w:rPr>
                <w:rFonts w:ascii="Arial" w:hAnsi="Arial" w:cs="Arial"/>
              </w:rPr>
              <w:t xml:space="preserve">Use of </w:t>
            </w:r>
            <w:proofErr w:type="gramStart"/>
            <w:r w:rsidRPr="00B800F8">
              <w:rPr>
                <w:rFonts w:ascii="Arial" w:hAnsi="Arial" w:cs="Arial"/>
              </w:rPr>
              <w:t>visitors;</w:t>
            </w:r>
            <w:proofErr w:type="gramEnd"/>
            <w:r w:rsidRPr="00B800F8">
              <w:rPr>
                <w:rFonts w:ascii="Arial" w:hAnsi="Arial" w:cs="Arial"/>
              </w:rPr>
              <w:t xml:space="preserve">  </w:t>
            </w:r>
          </w:p>
          <w:p w14:paraId="157D30D5" w14:textId="62657621" w:rsidR="00B800F8" w:rsidRPr="00B800F8" w:rsidRDefault="00B800F8" w:rsidP="00B800F8">
            <w:pPr>
              <w:pStyle w:val="ListParagraph"/>
              <w:numPr>
                <w:ilvl w:val="0"/>
                <w:numId w:val="20"/>
              </w:numPr>
              <w:jc w:val="both"/>
              <w:rPr>
                <w:rFonts w:ascii="Arial" w:hAnsi="Arial" w:cs="Arial"/>
              </w:rPr>
            </w:pPr>
            <w:r w:rsidRPr="00B800F8">
              <w:rPr>
                <w:rFonts w:ascii="Arial" w:hAnsi="Arial" w:cs="Arial"/>
              </w:rPr>
              <w:t xml:space="preserve">Use of local </w:t>
            </w:r>
            <w:proofErr w:type="gramStart"/>
            <w:r w:rsidRPr="00B800F8">
              <w:rPr>
                <w:rFonts w:ascii="Arial" w:hAnsi="Arial" w:cs="Arial"/>
              </w:rPr>
              <w:t>community;</w:t>
            </w:r>
            <w:proofErr w:type="gramEnd"/>
            <w:r w:rsidRPr="00B800F8">
              <w:rPr>
                <w:rFonts w:ascii="Arial" w:hAnsi="Arial" w:cs="Arial"/>
              </w:rPr>
              <w:t xml:space="preserve"> </w:t>
            </w:r>
          </w:p>
          <w:p w14:paraId="7EC722DB" w14:textId="535A42E3" w:rsidR="00B800F8" w:rsidRPr="00B800F8" w:rsidRDefault="00B800F8" w:rsidP="00B800F8">
            <w:pPr>
              <w:pStyle w:val="ListParagraph"/>
              <w:numPr>
                <w:ilvl w:val="0"/>
                <w:numId w:val="20"/>
              </w:numPr>
              <w:jc w:val="both"/>
              <w:rPr>
                <w:rFonts w:ascii="Arial" w:hAnsi="Arial" w:cs="Arial"/>
              </w:rPr>
            </w:pPr>
            <w:r w:rsidRPr="00B800F8">
              <w:rPr>
                <w:rFonts w:ascii="Arial" w:hAnsi="Arial" w:cs="Arial"/>
              </w:rPr>
              <w:t xml:space="preserve">Visits to local places of </w:t>
            </w:r>
            <w:proofErr w:type="gramStart"/>
            <w:r w:rsidRPr="00B800F8">
              <w:rPr>
                <w:rFonts w:ascii="Arial" w:hAnsi="Arial" w:cs="Arial"/>
              </w:rPr>
              <w:t>worship;</w:t>
            </w:r>
            <w:proofErr w:type="gramEnd"/>
            <w:r w:rsidRPr="00B800F8">
              <w:rPr>
                <w:rFonts w:ascii="Arial" w:hAnsi="Arial" w:cs="Arial"/>
              </w:rPr>
              <w:t xml:space="preserve"> </w:t>
            </w:r>
          </w:p>
          <w:p w14:paraId="389136B4" w14:textId="7362DFA8" w:rsidR="00B800F8" w:rsidRPr="00B800F8" w:rsidRDefault="00B800F8" w:rsidP="00B800F8">
            <w:pPr>
              <w:pStyle w:val="ListParagraph"/>
              <w:numPr>
                <w:ilvl w:val="0"/>
                <w:numId w:val="20"/>
              </w:numPr>
              <w:jc w:val="both"/>
              <w:rPr>
                <w:rFonts w:ascii="Arial" w:hAnsi="Arial" w:cs="Arial"/>
              </w:rPr>
            </w:pPr>
            <w:r w:rsidRPr="00B800F8">
              <w:rPr>
                <w:rFonts w:ascii="Arial" w:hAnsi="Arial" w:cs="Arial"/>
              </w:rPr>
              <w:t xml:space="preserve">Use of religious books (including sacred texts) and other </w:t>
            </w:r>
            <w:proofErr w:type="gramStart"/>
            <w:r w:rsidRPr="00B800F8">
              <w:rPr>
                <w:rFonts w:ascii="Arial" w:hAnsi="Arial" w:cs="Arial"/>
              </w:rPr>
              <w:t>resources;</w:t>
            </w:r>
            <w:proofErr w:type="gramEnd"/>
          </w:p>
          <w:p w14:paraId="35EC56B5" w14:textId="5A40189D" w:rsidR="00B800F8" w:rsidRPr="00B800F8" w:rsidRDefault="00B800F8" w:rsidP="00B800F8">
            <w:pPr>
              <w:pStyle w:val="ListParagraph"/>
              <w:numPr>
                <w:ilvl w:val="0"/>
                <w:numId w:val="20"/>
              </w:numPr>
              <w:jc w:val="both"/>
              <w:rPr>
                <w:rFonts w:ascii="Arial" w:hAnsi="Arial" w:cs="Arial"/>
              </w:rPr>
            </w:pPr>
            <w:r w:rsidRPr="00B800F8">
              <w:rPr>
                <w:rFonts w:ascii="Arial" w:hAnsi="Arial" w:cs="Arial"/>
              </w:rPr>
              <w:t xml:space="preserve">Online videos.        </w:t>
            </w:r>
          </w:p>
          <w:p w14:paraId="46C723E3" w14:textId="77777777" w:rsidR="00B800F8" w:rsidRPr="00B800F8" w:rsidRDefault="00B800F8" w:rsidP="00B800F8">
            <w:pPr>
              <w:jc w:val="both"/>
              <w:rPr>
                <w:rFonts w:ascii="Arial" w:hAnsi="Arial" w:cs="Arial"/>
              </w:rPr>
            </w:pPr>
          </w:p>
          <w:p w14:paraId="28EF90AF" w14:textId="4872D657" w:rsidR="00D11FFF" w:rsidRDefault="00B800F8" w:rsidP="00B800F8">
            <w:pPr>
              <w:jc w:val="both"/>
              <w:rPr>
                <w:rFonts w:ascii="Arial" w:hAnsi="Arial" w:cs="Arial"/>
              </w:rPr>
            </w:pPr>
            <w:r w:rsidRPr="00B800F8">
              <w:rPr>
                <w:rFonts w:ascii="Arial" w:hAnsi="Arial" w:cs="Arial"/>
              </w:rPr>
              <w:t>Religious vocabulary is also taught explicitly in every lesson.</w:t>
            </w:r>
          </w:p>
          <w:p w14:paraId="31C30225" w14:textId="77777777" w:rsidR="00D11FFF" w:rsidRDefault="00D11FFF" w:rsidP="00F33482">
            <w:pPr>
              <w:jc w:val="both"/>
              <w:rPr>
                <w:rFonts w:ascii="Arial" w:hAnsi="Arial" w:cs="Arial"/>
              </w:rPr>
            </w:pPr>
          </w:p>
          <w:p w14:paraId="21361192" w14:textId="77777777" w:rsidR="007C03F9" w:rsidRDefault="007C03F9" w:rsidP="007C03F9">
            <w:pPr>
              <w:jc w:val="both"/>
              <w:rPr>
                <w:rFonts w:ascii="Arial" w:hAnsi="Arial" w:cs="Arial"/>
              </w:rPr>
            </w:pPr>
            <w:r w:rsidRPr="007C03F9">
              <w:rPr>
                <w:rFonts w:ascii="Arial" w:hAnsi="Arial" w:cs="Arial"/>
              </w:rPr>
              <w:t xml:space="preserve">We provide opportunities for children of all abilities to develop their skills and knowledge in each unit and ensure the planned progression built into the </w:t>
            </w:r>
            <w:r w:rsidR="00DF0E90">
              <w:rPr>
                <w:rFonts w:ascii="Arial" w:hAnsi="Arial" w:cs="Arial"/>
              </w:rPr>
              <w:t>curricu</w:t>
            </w:r>
            <w:r w:rsidR="00747424">
              <w:rPr>
                <w:rFonts w:ascii="Arial" w:hAnsi="Arial" w:cs="Arial"/>
              </w:rPr>
              <w:t>l</w:t>
            </w:r>
            <w:r w:rsidR="00DF0E90">
              <w:rPr>
                <w:rFonts w:ascii="Arial" w:hAnsi="Arial" w:cs="Arial"/>
              </w:rPr>
              <w:t>um</w:t>
            </w:r>
            <w:r w:rsidRPr="007C03F9">
              <w:rPr>
                <w:rFonts w:ascii="Arial" w:hAnsi="Arial" w:cs="Arial"/>
              </w:rPr>
              <w:t xml:space="preserve"> offers the children an increasing challenge as they move through the school. KS2 builds upon KS1, KS1 builds upon the Foundation Stage. In addition, certain skills and attitudes are encouraged e.g. learning to respect the skills of others, asking questions and listening to others, personal reflection on life and its values.</w:t>
            </w:r>
          </w:p>
          <w:p w14:paraId="2918EBB4" w14:textId="77777777" w:rsidR="007C03F9" w:rsidRPr="007C03F9" w:rsidRDefault="007C03F9" w:rsidP="007C03F9">
            <w:pPr>
              <w:jc w:val="both"/>
              <w:rPr>
                <w:rFonts w:ascii="Arial" w:hAnsi="Arial" w:cs="Arial"/>
              </w:rPr>
            </w:pPr>
          </w:p>
          <w:p w14:paraId="3C172FD5" w14:textId="77777777" w:rsidR="007C03F9" w:rsidRDefault="007C03F9" w:rsidP="007C03F9">
            <w:pPr>
              <w:jc w:val="both"/>
              <w:rPr>
                <w:rFonts w:ascii="Arial" w:hAnsi="Arial" w:cs="Arial"/>
              </w:rPr>
            </w:pPr>
            <w:r w:rsidRPr="007C03F9">
              <w:rPr>
                <w:rFonts w:ascii="Arial" w:hAnsi="Arial" w:cs="Arial"/>
              </w:rPr>
              <w:t xml:space="preserve">The teaching and learning strategies within RE lessons will vary through reading and writing opportunities linked to the English curriculum as well having the opportunity to be creative in its broadest sense, </w:t>
            </w:r>
            <w:proofErr w:type="gramStart"/>
            <w:r w:rsidRPr="007C03F9">
              <w:rPr>
                <w:rFonts w:ascii="Arial" w:hAnsi="Arial" w:cs="Arial"/>
              </w:rPr>
              <w:t>including:</w:t>
            </w:r>
            <w:proofErr w:type="gramEnd"/>
            <w:r w:rsidRPr="007C03F9">
              <w:rPr>
                <w:rFonts w:ascii="Arial" w:hAnsi="Arial" w:cs="Arial"/>
              </w:rPr>
              <w:t xml:space="preserve"> thinking; doing; imagining; responding; speaking and listening; problem solving; as well as the creative and expressive arts.</w:t>
            </w:r>
          </w:p>
          <w:p w14:paraId="6092D73E" w14:textId="77777777" w:rsidR="007C03F9" w:rsidRPr="007C03F9" w:rsidRDefault="007C03F9" w:rsidP="007C03F9">
            <w:pPr>
              <w:jc w:val="both"/>
              <w:rPr>
                <w:rFonts w:ascii="Arial" w:hAnsi="Arial" w:cs="Arial"/>
              </w:rPr>
            </w:pPr>
          </w:p>
          <w:p w14:paraId="7C584FB2" w14:textId="77777777" w:rsidR="007D0A0B" w:rsidRDefault="007C03F9" w:rsidP="007C03F9">
            <w:pPr>
              <w:jc w:val="both"/>
              <w:rPr>
                <w:rFonts w:ascii="Arial" w:hAnsi="Arial" w:cs="Arial"/>
              </w:rPr>
            </w:pPr>
            <w:r w:rsidRPr="007C03F9">
              <w:rPr>
                <w:rFonts w:ascii="Arial" w:hAnsi="Arial" w:cs="Arial"/>
              </w:rPr>
              <w:t>Teachers should ensure that their children have opportunities to encounter religions, faith and commitment through visits and visitors.</w:t>
            </w:r>
            <w:r>
              <w:rPr>
                <w:rFonts w:ascii="Arial" w:hAnsi="Arial" w:cs="Arial"/>
              </w:rPr>
              <w:t xml:space="preserve"> </w:t>
            </w:r>
            <w:r w:rsidRPr="007C03F9">
              <w:rPr>
                <w:rFonts w:ascii="Arial" w:hAnsi="Arial" w:cs="Arial"/>
              </w:rPr>
              <w:t>The children may use ICT to research and present their work. This will require discernment in their use of sources. Virtual tours of places of worship are used where actual visits are not possible.</w:t>
            </w:r>
          </w:p>
          <w:p w14:paraId="62F64843" w14:textId="77777777" w:rsidR="007C03F9" w:rsidRDefault="007C03F9" w:rsidP="007C03F9">
            <w:pPr>
              <w:jc w:val="both"/>
              <w:rPr>
                <w:rFonts w:ascii="Arial" w:hAnsi="Arial" w:cs="Arial"/>
              </w:rPr>
            </w:pPr>
          </w:p>
          <w:p w14:paraId="1D3F220F" w14:textId="77777777" w:rsidR="007C03F9" w:rsidRPr="007C03F9" w:rsidRDefault="007C03F9" w:rsidP="007C03F9">
            <w:pPr>
              <w:jc w:val="both"/>
              <w:rPr>
                <w:rFonts w:ascii="Arial" w:hAnsi="Arial" w:cs="Arial"/>
              </w:rPr>
            </w:pPr>
            <w:r w:rsidRPr="007C03F9">
              <w:rPr>
                <w:rFonts w:ascii="Arial" w:hAnsi="Arial" w:cs="Arial"/>
              </w:rPr>
              <w:t>We base our teaching and learning style in RE on the key principle that good teaching in RE allows children both to learn about religious traditions and to reflect on what the religious ideas and concepts mean to them. Our teaching enables children to extend their own sense of values and promotes their spiritual growth and development. We encourage children to think about their own views and values in relation to the themes and topics studied in the RE curriculum. Our teaching and learning styles in RE enable children to build on their own experiences and extend their knowledge and understanding of religious traditions.</w:t>
            </w:r>
          </w:p>
          <w:p w14:paraId="1A0A6C9F" w14:textId="77777777" w:rsidR="007C03F9" w:rsidRPr="007C03F9" w:rsidRDefault="007C03F9" w:rsidP="007C03F9">
            <w:pPr>
              <w:jc w:val="both"/>
              <w:rPr>
                <w:rFonts w:ascii="Arial" w:hAnsi="Arial" w:cs="Arial"/>
              </w:rPr>
            </w:pPr>
          </w:p>
          <w:p w14:paraId="1CF5DB11" w14:textId="77777777" w:rsidR="007C03F9" w:rsidRPr="007C03F9" w:rsidRDefault="007C03F9" w:rsidP="007C03F9">
            <w:pPr>
              <w:jc w:val="both"/>
              <w:rPr>
                <w:rFonts w:ascii="Arial" w:hAnsi="Arial" w:cs="Arial"/>
              </w:rPr>
            </w:pPr>
            <w:r w:rsidRPr="007C03F9">
              <w:rPr>
                <w:rFonts w:ascii="Arial" w:hAnsi="Arial" w:cs="Arial"/>
              </w:rPr>
              <w:t>We use their experiences at religious festivals such as Easter, Diwali, Passover etc. to develop their religious thinking. We organise visits to local places of worship and invite representatives of local religious groups to come into school and talk to the children.</w:t>
            </w:r>
          </w:p>
          <w:p w14:paraId="1EE1E3B5" w14:textId="77777777" w:rsidR="007C03F9" w:rsidRPr="007C03F9" w:rsidRDefault="007C03F9" w:rsidP="007C03F9">
            <w:pPr>
              <w:jc w:val="both"/>
              <w:rPr>
                <w:rFonts w:ascii="Arial" w:hAnsi="Arial" w:cs="Arial"/>
              </w:rPr>
            </w:pPr>
          </w:p>
          <w:p w14:paraId="5AE969FF" w14:textId="77777777" w:rsidR="00E12591" w:rsidRDefault="007C03F9" w:rsidP="007C03F9">
            <w:pPr>
              <w:jc w:val="both"/>
              <w:rPr>
                <w:rFonts w:ascii="Arial" w:hAnsi="Arial" w:cs="Arial"/>
              </w:rPr>
            </w:pPr>
            <w:r w:rsidRPr="007C03F9">
              <w:rPr>
                <w:rFonts w:ascii="Arial" w:hAnsi="Arial" w:cs="Arial"/>
              </w:rPr>
              <w:t xml:space="preserve">Children carry out research into religious topics. They study </w:t>
            </w:r>
            <w:proofErr w:type="gramStart"/>
            <w:r w:rsidRPr="007C03F9">
              <w:rPr>
                <w:rFonts w:ascii="Arial" w:hAnsi="Arial" w:cs="Arial"/>
              </w:rPr>
              <w:t>particular religious</w:t>
            </w:r>
            <w:proofErr w:type="gramEnd"/>
            <w:r w:rsidRPr="007C03F9">
              <w:rPr>
                <w:rFonts w:ascii="Arial" w:hAnsi="Arial" w:cs="Arial"/>
              </w:rPr>
              <w:t xml:space="preserve"> faiths and also compare the religious views of different faith groups on topics such as rites of passage or festivals. Children discuss religious and moral issues using computers and working individually or in groups. Sometimes they prepare presentations and share these with other members of the school in assemblies. We recognise the fact that all classes in our school have children of widely differing abilities, and so we provide suitable learning opportunities for all children by matching the challenge of the task to the ability of the child.</w:t>
            </w:r>
          </w:p>
          <w:p w14:paraId="1CEC5A53" w14:textId="3B07F8C9" w:rsidR="00747424" w:rsidRDefault="00747424" w:rsidP="00747424">
            <w:pPr>
              <w:jc w:val="both"/>
              <w:rPr>
                <w:rFonts w:ascii="Arial" w:hAnsi="Arial" w:cs="Arial"/>
              </w:rPr>
            </w:pPr>
          </w:p>
          <w:p w14:paraId="1F3E2AB9" w14:textId="77777777" w:rsidR="00DE7101" w:rsidRDefault="00DE7101" w:rsidP="00747424">
            <w:pPr>
              <w:jc w:val="both"/>
              <w:rPr>
                <w:rFonts w:ascii="Arial" w:hAnsi="Arial" w:cs="Arial"/>
              </w:rPr>
            </w:pPr>
          </w:p>
          <w:p w14:paraId="3F557737" w14:textId="77777777" w:rsidR="00DE7101" w:rsidRDefault="00DE7101" w:rsidP="00747424">
            <w:pPr>
              <w:jc w:val="both"/>
              <w:rPr>
                <w:rFonts w:ascii="Arial" w:hAnsi="Arial" w:cs="Arial"/>
              </w:rPr>
            </w:pPr>
          </w:p>
          <w:p w14:paraId="2FA52EEB" w14:textId="77777777" w:rsidR="00DE7101" w:rsidRDefault="00DE7101" w:rsidP="00747424">
            <w:pPr>
              <w:jc w:val="both"/>
              <w:rPr>
                <w:rFonts w:ascii="Arial" w:hAnsi="Arial" w:cs="Arial"/>
              </w:rPr>
            </w:pPr>
          </w:p>
          <w:p w14:paraId="3251D1F5" w14:textId="77777777" w:rsidR="00747424" w:rsidRPr="00786B81" w:rsidRDefault="00747424" w:rsidP="00747424">
            <w:pPr>
              <w:jc w:val="both"/>
              <w:rPr>
                <w:rFonts w:ascii="Arial" w:hAnsi="Arial" w:cs="Arial"/>
                <w:b/>
              </w:rPr>
            </w:pPr>
            <w:r>
              <w:rPr>
                <w:rFonts w:ascii="Arial" w:hAnsi="Arial" w:cs="Arial"/>
                <w:b/>
              </w:rPr>
              <w:t xml:space="preserve">Resources </w:t>
            </w:r>
          </w:p>
          <w:p w14:paraId="07F07980" w14:textId="77777777" w:rsidR="00747424" w:rsidRDefault="00747424" w:rsidP="00747424">
            <w:pPr>
              <w:jc w:val="both"/>
              <w:rPr>
                <w:rFonts w:ascii="Arial" w:hAnsi="Arial" w:cs="Arial"/>
              </w:rPr>
            </w:pPr>
            <w:r>
              <w:rPr>
                <w:rFonts w:ascii="Arial" w:hAnsi="Arial" w:cs="Arial"/>
              </w:rPr>
              <w:t>Existing</w:t>
            </w:r>
            <w:r w:rsidRPr="00D90DD6">
              <w:rPr>
                <w:rFonts w:ascii="Arial" w:hAnsi="Arial" w:cs="Arial"/>
              </w:rPr>
              <w:t xml:space="preserve"> </w:t>
            </w:r>
            <w:r w:rsidR="001B06DB">
              <w:rPr>
                <w:rFonts w:ascii="Arial" w:hAnsi="Arial" w:cs="Arial"/>
              </w:rPr>
              <w:t xml:space="preserve">RE </w:t>
            </w:r>
            <w:r w:rsidRPr="00D90DD6">
              <w:rPr>
                <w:rFonts w:ascii="Arial" w:hAnsi="Arial" w:cs="Arial"/>
              </w:rPr>
              <w:t xml:space="preserve">resources are stored </w:t>
            </w:r>
            <w:r w:rsidR="001B06DB">
              <w:rPr>
                <w:rFonts w:ascii="Arial" w:hAnsi="Arial" w:cs="Arial"/>
              </w:rPr>
              <w:t xml:space="preserve">in the stock cupboard under the stairs. </w:t>
            </w:r>
            <w:r w:rsidRPr="00D90DD6">
              <w:rPr>
                <w:rFonts w:ascii="Arial" w:hAnsi="Arial" w:cs="Arial"/>
              </w:rPr>
              <w:t>The</w:t>
            </w:r>
            <w:r>
              <w:rPr>
                <w:rFonts w:ascii="Arial" w:hAnsi="Arial" w:cs="Arial"/>
              </w:rPr>
              <w:t xml:space="preserve"> School L</w:t>
            </w:r>
            <w:r w:rsidRPr="00D90DD6">
              <w:rPr>
                <w:rFonts w:ascii="Arial" w:hAnsi="Arial" w:cs="Arial"/>
              </w:rPr>
              <w:t>ibrary</w:t>
            </w:r>
            <w:r>
              <w:rPr>
                <w:rFonts w:ascii="Arial" w:hAnsi="Arial" w:cs="Arial"/>
              </w:rPr>
              <w:t xml:space="preserve"> Service provides a range of artefacts and topic related books to each class, every half term.</w:t>
            </w:r>
            <w:r w:rsidRPr="00D90DD6">
              <w:rPr>
                <w:rFonts w:ascii="Arial" w:hAnsi="Arial" w:cs="Arial"/>
              </w:rPr>
              <w:t xml:space="preserve"> </w:t>
            </w:r>
          </w:p>
          <w:p w14:paraId="2F71E0A5" w14:textId="77777777" w:rsidR="00747424" w:rsidRDefault="00747424" w:rsidP="00747424">
            <w:pPr>
              <w:jc w:val="both"/>
              <w:rPr>
                <w:rFonts w:ascii="Arial" w:hAnsi="Arial" w:cs="Arial"/>
              </w:rPr>
            </w:pPr>
          </w:p>
          <w:p w14:paraId="3EC3D5CF" w14:textId="77777777" w:rsidR="00747424" w:rsidRDefault="00747424" w:rsidP="00747424">
            <w:pPr>
              <w:jc w:val="both"/>
              <w:rPr>
                <w:rFonts w:ascii="Arial" w:hAnsi="Arial" w:cs="Arial"/>
              </w:rPr>
            </w:pPr>
            <w:r w:rsidRPr="00002BF8">
              <w:rPr>
                <w:rFonts w:ascii="Arial" w:hAnsi="Arial" w:cs="Arial"/>
              </w:rPr>
              <w:t>It is the responsibility of the class teacher to ensure they pack away all resources in the relevant topic box for the subject at the end of each half term and to ensure all resources, artefacts and books are well looked after in class. All communal resources should be returned to their homes so all staff can access them.</w:t>
            </w:r>
          </w:p>
          <w:p w14:paraId="77162940" w14:textId="77777777" w:rsidR="001604A5" w:rsidRDefault="001604A5" w:rsidP="00747424">
            <w:pPr>
              <w:jc w:val="both"/>
              <w:rPr>
                <w:rFonts w:ascii="sans-serfi" w:hAnsi="sans-serfi"/>
                <w:color w:val="333333"/>
                <w:sz w:val="21"/>
                <w:szCs w:val="21"/>
              </w:rPr>
            </w:pPr>
          </w:p>
          <w:p w14:paraId="2839647A" w14:textId="77777777" w:rsidR="00747424" w:rsidRPr="001B06DB" w:rsidRDefault="00747424" w:rsidP="00747424">
            <w:pPr>
              <w:jc w:val="both"/>
              <w:rPr>
                <w:rFonts w:ascii="Arial" w:hAnsi="Arial" w:cs="Arial"/>
                <w:b/>
              </w:rPr>
            </w:pPr>
            <w:r>
              <w:rPr>
                <w:rFonts w:ascii="Arial" w:hAnsi="Arial" w:cs="Arial"/>
                <w:b/>
              </w:rPr>
              <w:t xml:space="preserve">Displays </w:t>
            </w:r>
          </w:p>
          <w:p w14:paraId="3CD06946" w14:textId="77777777" w:rsidR="00747424" w:rsidRDefault="00747424" w:rsidP="00747424">
            <w:pPr>
              <w:jc w:val="both"/>
              <w:rPr>
                <w:rFonts w:ascii="Arial" w:hAnsi="Arial" w:cs="Arial"/>
              </w:rPr>
            </w:pPr>
            <w:r>
              <w:rPr>
                <w:rFonts w:ascii="Arial" w:hAnsi="Arial" w:cs="Arial"/>
              </w:rPr>
              <w:t xml:space="preserve">Whole school </w:t>
            </w:r>
            <w:r w:rsidR="001B06DB">
              <w:rPr>
                <w:rFonts w:ascii="Arial" w:hAnsi="Arial" w:cs="Arial"/>
              </w:rPr>
              <w:t>RE</w:t>
            </w:r>
            <w:r w:rsidRPr="00786B81">
              <w:rPr>
                <w:rFonts w:ascii="Arial" w:hAnsi="Arial" w:cs="Arial"/>
              </w:rPr>
              <w:t xml:space="preserve"> displays will be produced in communal areas a</w:t>
            </w:r>
            <w:r>
              <w:rPr>
                <w:rFonts w:ascii="Arial" w:hAnsi="Arial" w:cs="Arial"/>
              </w:rPr>
              <w:t xml:space="preserve">round the school, led by the </w:t>
            </w:r>
            <w:r w:rsidR="001B06DB">
              <w:rPr>
                <w:rFonts w:ascii="Arial" w:hAnsi="Arial" w:cs="Arial"/>
              </w:rPr>
              <w:t>RE</w:t>
            </w:r>
            <w:r w:rsidRPr="00786B81">
              <w:rPr>
                <w:rFonts w:ascii="Arial" w:hAnsi="Arial" w:cs="Arial"/>
              </w:rPr>
              <w:t xml:space="preserve"> subject lead.</w:t>
            </w:r>
          </w:p>
          <w:p w14:paraId="3D08BF65" w14:textId="77777777" w:rsidR="00747424" w:rsidRDefault="00747424" w:rsidP="00747424">
            <w:pPr>
              <w:jc w:val="both"/>
              <w:rPr>
                <w:rFonts w:ascii="Arial" w:hAnsi="Arial" w:cs="Arial"/>
              </w:rPr>
            </w:pPr>
          </w:p>
          <w:p w14:paraId="6C039BD1" w14:textId="12F706F1" w:rsidR="00963A12" w:rsidRPr="00963A12" w:rsidRDefault="00390D2B" w:rsidP="00390D2B">
            <w:pPr>
              <w:jc w:val="both"/>
              <w:rPr>
                <w:rFonts w:ascii="Arial" w:hAnsi="Arial" w:cs="Arial"/>
                <w:b/>
                <w:bCs/>
              </w:rPr>
            </w:pPr>
            <w:r>
              <w:rPr>
                <w:rFonts w:ascii="Arial" w:hAnsi="Arial" w:cs="Arial"/>
                <w:b/>
                <w:bCs/>
              </w:rPr>
              <w:t>Withdrawal</w:t>
            </w:r>
          </w:p>
          <w:p w14:paraId="48D0715C" w14:textId="77777777" w:rsidR="00963A12" w:rsidRDefault="00963A12" w:rsidP="00963A12">
            <w:pPr>
              <w:jc w:val="both"/>
              <w:rPr>
                <w:rFonts w:ascii="Arial" w:hAnsi="Arial" w:cs="Arial"/>
              </w:rPr>
            </w:pPr>
            <w:r w:rsidRPr="00963A12">
              <w:rPr>
                <w:rFonts w:ascii="Arial" w:hAnsi="Arial" w:cs="Arial"/>
              </w:rPr>
              <w:t>In England, parents and carers have the right to withdraw their children from Religious Education. This right of withdrawal exists for all pupils in all types of schools. Parents and carers also have the right to withdraw their child from part of RE and can do so without giving any explanation.</w:t>
            </w:r>
          </w:p>
          <w:p w14:paraId="09EB0836" w14:textId="77777777" w:rsidR="00963A12" w:rsidRPr="00963A12" w:rsidRDefault="00963A12" w:rsidP="00963A12">
            <w:pPr>
              <w:jc w:val="both"/>
              <w:rPr>
                <w:rFonts w:ascii="Arial" w:hAnsi="Arial" w:cs="Arial"/>
              </w:rPr>
            </w:pPr>
          </w:p>
          <w:p w14:paraId="7F99ADB6" w14:textId="77777777" w:rsidR="00963A12" w:rsidRDefault="00963A12" w:rsidP="00963A12">
            <w:pPr>
              <w:jc w:val="both"/>
              <w:rPr>
                <w:rFonts w:ascii="Arial" w:hAnsi="Arial" w:cs="Arial"/>
              </w:rPr>
            </w:pPr>
            <w:r w:rsidRPr="00963A12">
              <w:rPr>
                <w:rFonts w:ascii="Arial" w:hAnsi="Arial" w:cs="Arial"/>
              </w:rPr>
              <w:t>Religion and belief have become more visible in public life in recent years, making it important that all pupils should have an opportunity to engage in RE.   However, the parent of a pupil may request that they be excused from all or part of the religious education (RE) provided.</w:t>
            </w:r>
          </w:p>
          <w:p w14:paraId="50FA5151" w14:textId="77777777" w:rsidR="00963A12" w:rsidRPr="00963A12" w:rsidRDefault="00963A12" w:rsidP="00963A12">
            <w:pPr>
              <w:jc w:val="both"/>
              <w:rPr>
                <w:rFonts w:ascii="Arial" w:hAnsi="Arial" w:cs="Arial"/>
              </w:rPr>
            </w:pPr>
          </w:p>
          <w:p w14:paraId="45AA1069" w14:textId="2E0E779A" w:rsidR="00963A12" w:rsidRDefault="00963A12" w:rsidP="00963A12">
            <w:pPr>
              <w:jc w:val="both"/>
              <w:rPr>
                <w:rFonts w:ascii="Arial" w:hAnsi="Arial" w:cs="Arial"/>
              </w:rPr>
            </w:pPr>
            <w:r w:rsidRPr="00963A12">
              <w:rPr>
                <w:rFonts w:ascii="Arial" w:hAnsi="Arial" w:cs="Arial"/>
              </w:rPr>
              <w:t>Parents who wish to withdraw their children from RE should be aware of its aims and what is covered in the RE curriculum and that they are given the opportunity to discuss this if they wish. It should be made clear whether the withdrawal is from the whole RE curriculum or specific parts of it. No reasons need be given</w:t>
            </w:r>
            <w:r>
              <w:rPr>
                <w:rFonts w:ascii="Arial" w:hAnsi="Arial" w:cs="Arial"/>
              </w:rPr>
              <w:t>.</w:t>
            </w:r>
          </w:p>
          <w:p w14:paraId="6D4BD0CD" w14:textId="77777777" w:rsidR="00963A12" w:rsidRPr="00963A12" w:rsidRDefault="00963A12" w:rsidP="00963A12">
            <w:pPr>
              <w:jc w:val="both"/>
              <w:rPr>
                <w:rFonts w:ascii="Arial" w:hAnsi="Arial" w:cs="Arial"/>
              </w:rPr>
            </w:pPr>
          </w:p>
          <w:p w14:paraId="54C3049C" w14:textId="2B19AC62" w:rsidR="00963A12" w:rsidRDefault="00963A12" w:rsidP="00963A12">
            <w:pPr>
              <w:jc w:val="both"/>
              <w:rPr>
                <w:rFonts w:ascii="Arial" w:hAnsi="Arial" w:cs="Arial"/>
              </w:rPr>
            </w:pPr>
            <w:r w:rsidRPr="00963A12">
              <w:rPr>
                <w:rFonts w:ascii="Arial" w:hAnsi="Arial" w:cs="Arial"/>
              </w:rPr>
              <w:t xml:space="preserve">If you wish to withdraw your child from RE, or parts of RE, </w:t>
            </w:r>
            <w:r w:rsidRPr="00B800F8">
              <w:rPr>
                <w:rFonts w:ascii="Arial" w:hAnsi="Arial" w:cs="Arial"/>
              </w:rPr>
              <w:t xml:space="preserve">this </w:t>
            </w:r>
            <w:r>
              <w:rPr>
                <w:rFonts w:ascii="Arial" w:hAnsi="Arial" w:cs="Arial"/>
              </w:rPr>
              <w:t>must</w:t>
            </w:r>
            <w:r w:rsidRPr="00B800F8">
              <w:rPr>
                <w:rFonts w:ascii="Arial" w:hAnsi="Arial" w:cs="Arial"/>
              </w:rPr>
              <w:t xml:space="preserve"> be done by way of formal written request to the school and agreed by the Head Teacher and Governors. This does not include an absence from school as alternative arrangements will be made, for </w:t>
            </w:r>
            <w:r>
              <w:rPr>
                <w:rFonts w:ascii="Arial" w:hAnsi="Arial" w:cs="Arial"/>
              </w:rPr>
              <w:t>example,</w:t>
            </w:r>
            <w:r w:rsidRPr="00B800F8">
              <w:rPr>
                <w:rFonts w:ascii="Arial" w:hAnsi="Arial" w:cs="Arial"/>
              </w:rPr>
              <w:t xml:space="preserve"> completing work in another classroom. Records of any withdrawals is kept by the Head Teache</w:t>
            </w:r>
            <w:r>
              <w:rPr>
                <w:rFonts w:ascii="Arial" w:hAnsi="Arial" w:cs="Arial"/>
              </w:rPr>
              <w:t>r.</w:t>
            </w:r>
          </w:p>
          <w:p w14:paraId="28445833" w14:textId="5894AF42" w:rsidR="00963A12" w:rsidRDefault="00963A12" w:rsidP="00963A12">
            <w:pPr>
              <w:jc w:val="both"/>
              <w:rPr>
                <w:rFonts w:ascii="Arial" w:hAnsi="Arial" w:cs="Arial"/>
              </w:rPr>
            </w:pPr>
          </w:p>
          <w:p w14:paraId="6D330BD6" w14:textId="77777777" w:rsidR="00963A12" w:rsidRPr="00963A12" w:rsidRDefault="00963A12" w:rsidP="00963A12">
            <w:pPr>
              <w:jc w:val="both"/>
              <w:rPr>
                <w:rFonts w:ascii="Arial" w:hAnsi="Arial" w:cs="Arial"/>
              </w:rPr>
            </w:pPr>
          </w:p>
          <w:p w14:paraId="60F85E03" w14:textId="77777777" w:rsidR="00963A12" w:rsidRPr="00963A12" w:rsidRDefault="00963A12" w:rsidP="00963A12">
            <w:pPr>
              <w:jc w:val="both"/>
              <w:rPr>
                <w:rFonts w:ascii="Arial" w:hAnsi="Arial" w:cs="Arial"/>
              </w:rPr>
            </w:pPr>
            <w:r w:rsidRPr="00963A12">
              <w:rPr>
                <w:rFonts w:ascii="Arial" w:hAnsi="Arial" w:cs="Arial"/>
                <w:b/>
                <w:bCs/>
              </w:rPr>
              <w:t>Important – limitations to withdraw</w:t>
            </w:r>
          </w:p>
          <w:p w14:paraId="333B8FDA" w14:textId="6E670BDA" w:rsidR="00963A12" w:rsidRDefault="00963A12" w:rsidP="00963A12">
            <w:pPr>
              <w:jc w:val="both"/>
              <w:rPr>
                <w:rFonts w:ascii="Arial" w:hAnsi="Arial" w:cs="Arial"/>
              </w:rPr>
            </w:pPr>
            <w:r w:rsidRPr="00963A12">
              <w:rPr>
                <w:rFonts w:ascii="Arial" w:hAnsi="Arial" w:cs="Arial"/>
              </w:rPr>
              <w:t xml:space="preserve">If pupils are withdrawn from RE, schools have a duty to supervise them, though not to provide additional teaching.  A pupil may be required to work in another area of the </w:t>
            </w:r>
            <w:r>
              <w:rPr>
                <w:rFonts w:ascii="Arial" w:hAnsi="Arial" w:cs="Arial"/>
              </w:rPr>
              <w:t>school.</w:t>
            </w:r>
          </w:p>
          <w:p w14:paraId="7A9B8568" w14:textId="77777777" w:rsidR="00963A12" w:rsidRPr="00963A12" w:rsidRDefault="00963A12" w:rsidP="00963A12">
            <w:pPr>
              <w:jc w:val="both"/>
              <w:rPr>
                <w:rFonts w:ascii="Arial" w:hAnsi="Arial" w:cs="Arial"/>
              </w:rPr>
            </w:pPr>
          </w:p>
          <w:p w14:paraId="0F0A7437" w14:textId="77777777" w:rsidR="00963A12" w:rsidRDefault="00963A12" w:rsidP="00963A12">
            <w:pPr>
              <w:jc w:val="both"/>
              <w:rPr>
                <w:rFonts w:ascii="Arial" w:hAnsi="Arial" w:cs="Arial"/>
              </w:rPr>
            </w:pPr>
            <w:r w:rsidRPr="00963A12">
              <w:rPr>
                <w:rFonts w:ascii="Arial" w:hAnsi="Arial" w:cs="Arial"/>
              </w:rPr>
              <w:t>Whilst parents or carers have a right to withdraw children from RE, they should note that children may also encounter religions and beliefs and wider aspects of faith in other areas of the curriculum from which there is no right of withdrawal.</w:t>
            </w:r>
          </w:p>
          <w:p w14:paraId="349850CB" w14:textId="77777777" w:rsidR="00963A12" w:rsidRPr="00963A12" w:rsidRDefault="00963A12" w:rsidP="00963A12">
            <w:pPr>
              <w:jc w:val="both"/>
              <w:rPr>
                <w:rFonts w:ascii="Arial" w:hAnsi="Arial" w:cs="Arial"/>
              </w:rPr>
            </w:pPr>
          </w:p>
          <w:p w14:paraId="1F19298A" w14:textId="78031D1E" w:rsidR="00963A12" w:rsidRPr="00963A12" w:rsidRDefault="00963A12" w:rsidP="00963A12">
            <w:pPr>
              <w:jc w:val="both"/>
              <w:rPr>
                <w:rFonts w:ascii="Arial" w:hAnsi="Arial" w:cs="Arial"/>
              </w:rPr>
            </w:pPr>
            <w:r w:rsidRPr="00963A12">
              <w:rPr>
                <w:rFonts w:ascii="Arial" w:hAnsi="Arial" w:cs="Arial"/>
              </w:rPr>
              <w:t>On occasion, spontaneous questions about religious matters are raised by pupils or issues related to religion arise in other curriculum subjects such as history or citizenship (PSHE)</w:t>
            </w:r>
            <w:r>
              <w:rPr>
                <w:rFonts w:ascii="Arial" w:hAnsi="Arial" w:cs="Arial"/>
              </w:rPr>
              <w:t>, f</w:t>
            </w:r>
            <w:r w:rsidRPr="00963A12">
              <w:rPr>
                <w:rFonts w:ascii="Arial" w:hAnsi="Arial" w:cs="Arial"/>
              </w:rPr>
              <w:t>or example, schools promote community cohesion and help pupils to understand ideas about identity and diversity, feelings and emotions within both religious and non-religious contexts.</w:t>
            </w:r>
          </w:p>
          <w:p w14:paraId="2A22B19A" w14:textId="77777777" w:rsidR="00963A12" w:rsidRDefault="00963A12" w:rsidP="00390D2B">
            <w:pPr>
              <w:jc w:val="both"/>
              <w:rPr>
                <w:rFonts w:ascii="Arial" w:hAnsi="Arial" w:cs="Arial"/>
              </w:rPr>
            </w:pPr>
          </w:p>
          <w:p w14:paraId="33DE56A8" w14:textId="77777777" w:rsidR="00F61496" w:rsidRDefault="00F61496" w:rsidP="00390D2B">
            <w:pPr>
              <w:jc w:val="both"/>
              <w:rPr>
                <w:rFonts w:ascii="Arial" w:hAnsi="Arial" w:cs="Arial"/>
              </w:rPr>
            </w:pPr>
          </w:p>
          <w:p w14:paraId="2667CB62" w14:textId="77777777" w:rsidR="00963A12" w:rsidRDefault="00963A12" w:rsidP="00390D2B">
            <w:pPr>
              <w:jc w:val="both"/>
              <w:rPr>
                <w:rFonts w:ascii="Arial" w:hAnsi="Arial" w:cs="Arial"/>
              </w:rPr>
            </w:pPr>
          </w:p>
          <w:p w14:paraId="6886D44B" w14:textId="2BF48923" w:rsidR="00963A12" w:rsidRPr="002B1EF4" w:rsidRDefault="00963A12" w:rsidP="00390D2B">
            <w:pPr>
              <w:jc w:val="both"/>
              <w:rPr>
                <w:rFonts w:ascii="Arial" w:hAnsi="Arial" w:cs="Arial"/>
              </w:rPr>
            </w:pPr>
          </w:p>
        </w:tc>
      </w:tr>
      <w:tr w:rsidR="0071630C" w14:paraId="4DB10253" w14:textId="77777777" w:rsidTr="0066270B">
        <w:trPr>
          <w:jc w:val="center"/>
        </w:trPr>
        <w:tc>
          <w:tcPr>
            <w:tcW w:w="10456" w:type="dxa"/>
            <w:shd w:val="clear" w:color="auto" w:fill="990033"/>
          </w:tcPr>
          <w:p w14:paraId="4FB77FDC" w14:textId="77777777" w:rsidR="0071630C" w:rsidRPr="00FF5394" w:rsidRDefault="0071630C" w:rsidP="00D11FFF">
            <w:pPr>
              <w:jc w:val="center"/>
              <w:rPr>
                <w:rFonts w:ascii="Arial" w:hAnsi="Arial" w:cs="Arial"/>
                <w:b/>
                <w:bCs/>
              </w:rPr>
            </w:pPr>
            <w:r>
              <w:rPr>
                <w:rFonts w:ascii="Arial" w:hAnsi="Arial" w:cs="Arial"/>
                <w:b/>
                <w:bCs/>
              </w:rPr>
              <w:lastRenderedPageBreak/>
              <w:t>Cross Curricular Links</w:t>
            </w:r>
          </w:p>
        </w:tc>
      </w:tr>
      <w:tr w:rsidR="0071630C" w14:paraId="0A24BE7F" w14:textId="77777777" w:rsidTr="0066270B">
        <w:trPr>
          <w:jc w:val="center"/>
        </w:trPr>
        <w:tc>
          <w:tcPr>
            <w:tcW w:w="10456" w:type="dxa"/>
          </w:tcPr>
          <w:p w14:paraId="1AB2F71B" w14:textId="77777777" w:rsidR="00994E69" w:rsidRDefault="00994E69" w:rsidP="00F33482">
            <w:pPr>
              <w:jc w:val="both"/>
              <w:rPr>
                <w:rFonts w:ascii="Arial" w:hAnsi="Arial" w:cs="Arial"/>
              </w:rPr>
            </w:pPr>
          </w:p>
          <w:p w14:paraId="11D9CF1E" w14:textId="5F522FC1" w:rsidR="00390D2B" w:rsidRPr="00390D2B" w:rsidRDefault="00390D2B" w:rsidP="00390D2B">
            <w:pPr>
              <w:jc w:val="both"/>
              <w:rPr>
                <w:rFonts w:ascii="Arial" w:hAnsi="Arial" w:cs="Arial"/>
              </w:rPr>
            </w:pPr>
            <w:r>
              <w:rPr>
                <w:rFonts w:ascii="Arial" w:hAnsi="Arial" w:cs="Arial"/>
              </w:rPr>
              <w:t xml:space="preserve">A </w:t>
            </w:r>
            <w:r w:rsidRPr="00390D2B">
              <w:rPr>
                <w:rFonts w:ascii="Arial" w:hAnsi="Arial" w:cs="Arial"/>
              </w:rPr>
              <w:t>cross-curricular approach to the curriculum is characterised by sensitivity towards, and a synthesis of, knowledge, skills and understanding from variou</w:t>
            </w:r>
            <w:r>
              <w:rPr>
                <w:rFonts w:ascii="Arial" w:hAnsi="Arial" w:cs="Arial"/>
              </w:rPr>
              <w:t xml:space="preserve">s </w:t>
            </w:r>
            <w:r w:rsidRPr="00390D2B">
              <w:rPr>
                <w:rFonts w:ascii="Arial" w:hAnsi="Arial" w:cs="Arial"/>
              </w:rPr>
              <w:t>subject areas. Thus, it may be said that Religious Education and Worldviews makes many cross-curricular contributions to other aspects of the curriculum.</w:t>
            </w:r>
            <w:r>
              <w:rPr>
                <w:rFonts w:ascii="Arial" w:hAnsi="Arial" w:cs="Arial"/>
              </w:rPr>
              <w:t xml:space="preserve"> </w:t>
            </w:r>
            <w:r w:rsidRPr="00390D2B">
              <w:rPr>
                <w:rFonts w:ascii="Arial" w:hAnsi="Arial" w:cs="Arial"/>
              </w:rPr>
              <w:t>For example, Religious Education enhances PSHE, Citizenship and British Values by developing understanding and context to facilitate decision making about</w:t>
            </w:r>
          </w:p>
          <w:p w14:paraId="22C56171" w14:textId="77777777" w:rsidR="00826279" w:rsidRDefault="00390D2B" w:rsidP="00390D2B">
            <w:pPr>
              <w:jc w:val="both"/>
              <w:rPr>
                <w:rFonts w:ascii="Arial" w:hAnsi="Arial" w:cs="Arial"/>
              </w:rPr>
            </w:pPr>
            <w:r w:rsidRPr="00390D2B">
              <w:rPr>
                <w:rFonts w:ascii="Arial" w:hAnsi="Arial" w:cs="Arial"/>
              </w:rPr>
              <w:t>controversial subjects. The study of Religious Education and Worldviews helps develop pupils’ knowledge and understanding about the diversity of national,</w:t>
            </w:r>
            <w:r>
              <w:rPr>
                <w:rFonts w:ascii="Arial" w:hAnsi="Arial" w:cs="Arial"/>
              </w:rPr>
              <w:t xml:space="preserve"> </w:t>
            </w:r>
            <w:r w:rsidRPr="00390D2B">
              <w:rPr>
                <w:rFonts w:ascii="Arial" w:hAnsi="Arial" w:cs="Arial"/>
              </w:rPr>
              <w:t>regional, religious and ethnic identities in the United Kingdom, along with the need for respect and understanding. Pupils are also encouraged to develop the</w:t>
            </w:r>
            <w:r>
              <w:rPr>
                <w:rFonts w:ascii="Arial" w:hAnsi="Arial" w:cs="Arial"/>
              </w:rPr>
              <w:t xml:space="preserve"> </w:t>
            </w:r>
            <w:r w:rsidRPr="00390D2B">
              <w:rPr>
                <w:rFonts w:ascii="Arial" w:hAnsi="Arial" w:cs="Arial"/>
              </w:rPr>
              <w:t>confidence to challenge discrimination and offensive behaviour.</w:t>
            </w:r>
          </w:p>
          <w:p w14:paraId="572A3AF5" w14:textId="0C794128" w:rsidR="00390D2B" w:rsidRPr="00D11FFF" w:rsidRDefault="00390D2B" w:rsidP="00390D2B">
            <w:pPr>
              <w:jc w:val="both"/>
              <w:rPr>
                <w:rFonts w:ascii="Arial" w:hAnsi="Arial" w:cs="Arial"/>
              </w:rPr>
            </w:pPr>
          </w:p>
        </w:tc>
      </w:tr>
      <w:tr w:rsidR="0071630C" w14:paraId="03788220" w14:textId="77777777" w:rsidTr="0066270B">
        <w:trPr>
          <w:jc w:val="center"/>
        </w:trPr>
        <w:tc>
          <w:tcPr>
            <w:tcW w:w="10456" w:type="dxa"/>
            <w:shd w:val="clear" w:color="auto" w:fill="990033"/>
          </w:tcPr>
          <w:p w14:paraId="3EACBA6B" w14:textId="77777777" w:rsidR="0071630C" w:rsidRPr="00FF5394" w:rsidRDefault="0071630C" w:rsidP="00D11FFF">
            <w:pPr>
              <w:jc w:val="center"/>
              <w:rPr>
                <w:rFonts w:ascii="Arial" w:hAnsi="Arial" w:cs="Arial"/>
                <w:b/>
                <w:bCs/>
              </w:rPr>
            </w:pPr>
            <w:r>
              <w:rPr>
                <w:rFonts w:ascii="Arial" w:hAnsi="Arial" w:cs="Arial"/>
                <w:b/>
                <w:bCs/>
              </w:rPr>
              <w:t>Inclusion</w:t>
            </w:r>
          </w:p>
        </w:tc>
      </w:tr>
      <w:tr w:rsidR="0071630C" w14:paraId="10D76856" w14:textId="77777777" w:rsidTr="0066270B">
        <w:trPr>
          <w:jc w:val="center"/>
        </w:trPr>
        <w:tc>
          <w:tcPr>
            <w:tcW w:w="10456" w:type="dxa"/>
            <w:shd w:val="clear" w:color="auto" w:fill="auto"/>
          </w:tcPr>
          <w:p w14:paraId="4124C4A4" w14:textId="77777777" w:rsidR="00D11FFF" w:rsidRDefault="00D11FFF" w:rsidP="00D11FFF">
            <w:pPr>
              <w:jc w:val="both"/>
              <w:rPr>
                <w:rFonts w:ascii="Arial" w:hAnsi="Arial" w:cs="Arial"/>
              </w:rPr>
            </w:pPr>
          </w:p>
          <w:p w14:paraId="3A989834" w14:textId="77777777" w:rsidR="0071630C" w:rsidRDefault="00D11FFF" w:rsidP="00D11FFF">
            <w:pPr>
              <w:jc w:val="both"/>
              <w:rPr>
                <w:rFonts w:ascii="Arial" w:hAnsi="Arial" w:cs="Arial"/>
              </w:rPr>
            </w:pPr>
            <w:r w:rsidRPr="00D11FFF">
              <w:rPr>
                <w:rFonts w:ascii="Arial" w:hAnsi="Arial" w:cs="Arial"/>
              </w:rPr>
              <w:t xml:space="preserve">We aim to explore creative and flexible ways of providing </w:t>
            </w:r>
            <w:r>
              <w:rPr>
                <w:rFonts w:ascii="Arial" w:hAnsi="Arial" w:cs="Arial"/>
              </w:rPr>
              <w:t xml:space="preserve">RE. RE should be taught in ways </w:t>
            </w:r>
            <w:r w:rsidRPr="00D11FFF">
              <w:rPr>
                <w:rFonts w:ascii="Arial" w:hAnsi="Arial" w:cs="Arial"/>
              </w:rPr>
              <w:t xml:space="preserve">that is safe, enjoyable and yet exciting, and this is achieved </w:t>
            </w:r>
            <w:r>
              <w:rPr>
                <w:rFonts w:ascii="Arial" w:hAnsi="Arial" w:cs="Arial"/>
              </w:rPr>
              <w:t xml:space="preserve">through the delivery on RE in a </w:t>
            </w:r>
            <w:r w:rsidRPr="00D11FFF">
              <w:rPr>
                <w:rFonts w:ascii="Arial" w:hAnsi="Arial" w:cs="Arial"/>
              </w:rPr>
              <w:t xml:space="preserve">variety of teaching methods that is inclusive to all, whilst </w:t>
            </w:r>
            <w:r>
              <w:rPr>
                <w:rFonts w:ascii="Arial" w:hAnsi="Arial" w:cs="Arial"/>
              </w:rPr>
              <w:t xml:space="preserve">also offering opportunities for </w:t>
            </w:r>
            <w:r w:rsidRPr="00D11FFF">
              <w:rPr>
                <w:rFonts w:ascii="Arial" w:hAnsi="Arial" w:cs="Arial"/>
              </w:rPr>
              <w:t>differentiation. Children are encouraged to deploy skills, ask</w:t>
            </w:r>
            <w:r>
              <w:rPr>
                <w:rFonts w:ascii="Arial" w:hAnsi="Arial" w:cs="Arial"/>
              </w:rPr>
              <w:t xml:space="preserve"> questions and explore answers, </w:t>
            </w:r>
            <w:r w:rsidRPr="00D11FFF">
              <w:rPr>
                <w:rFonts w:ascii="Arial" w:hAnsi="Arial" w:cs="Arial"/>
              </w:rPr>
              <w:t>as learners, to continually extend their learning.</w:t>
            </w:r>
          </w:p>
          <w:p w14:paraId="0B13C774" w14:textId="77777777" w:rsidR="00D11FFF" w:rsidRDefault="00D11FFF" w:rsidP="00D11FFF">
            <w:pPr>
              <w:jc w:val="both"/>
              <w:rPr>
                <w:rFonts w:ascii="Arial" w:hAnsi="Arial" w:cs="Arial"/>
              </w:rPr>
            </w:pPr>
          </w:p>
        </w:tc>
      </w:tr>
      <w:tr w:rsidR="0071630C" w14:paraId="1B7AA9AB" w14:textId="77777777" w:rsidTr="0066270B">
        <w:trPr>
          <w:jc w:val="center"/>
        </w:trPr>
        <w:tc>
          <w:tcPr>
            <w:tcW w:w="10456" w:type="dxa"/>
            <w:shd w:val="clear" w:color="auto" w:fill="990033"/>
          </w:tcPr>
          <w:p w14:paraId="32CA71C0" w14:textId="77777777" w:rsidR="0071630C" w:rsidRPr="00FF5394" w:rsidRDefault="0071630C" w:rsidP="00EC0D1D">
            <w:pPr>
              <w:jc w:val="center"/>
              <w:rPr>
                <w:rFonts w:ascii="Arial" w:hAnsi="Arial" w:cs="Arial"/>
                <w:b/>
                <w:bCs/>
              </w:rPr>
            </w:pPr>
            <w:r>
              <w:rPr>
                <w:rFonts w:ascii="Arial" w:hAnsi="Arial" w:cs="Arial"/>
                <w:b/>
                <w:bCs/>
              </w:rPr>
              <w:t>Equal Opportunities</w:t>
            </w:r>
          </w:p>
        </w:tc>
      </w:tr>
      <w:tr w:rsidR="0071630C" w14:paraId="151BD643" w14:textId="77777777" w:rsidTr="0066270B">
        <w:trPr>
          <w:jc w:val="center"/>
        </w:trPr>
        <w:tc>
          <w:tcPr>
            <w:tcW w:w="10456" w:type="dxa"/>
            <w:shd w:val="clear" w:color="auto" w:fill="auto"/>
          </w:tcPr>
          <w:p w14:paraId="4BCBD392" w14:textId="77777777" w:rsidR="00D11FFF" w:rsidRDefault="00D11FFF" w:rsidP="00D11FFF">
            <w:pPr>
              <w:jc w:val="both"/>
              <w:rPr>
                <w:rFonts w:ascii="Arial" w:hAnsi="Arial" w:cs="Arial"/>
              </w:rPr>
            </w:pPr>
          </w:p>
          <w:p w14:paraId="658068B2" w14:textId="77777777" w:rsidR="00D11FFF" w:rsidRPr="00D11FFF" w:rsidRDefault="00D11FFF" w:rsidP="00D11FFF">
            <w:pPr>
              <w:jc w:val="both"/>
              <w:rPr>
                <w:rFonts w:ascii="Arial" w:hAnsi="Arial" w:cs="Arial"/>
              </w:rPr>
            </w:pPr>
            <w:r w:rsidRPr="00D11FFF">
              <w:rPr>
                <w:rFonts w:ascii="Arial" w:hAnsi="Arial" w:cs="Arial"/>
              </w:rPr>
              <w:t>Attitudes such as respect, care and concern should be promoted through all areas of school</w:t>
            </w:r>
          </w:p>
          <w:p w14:paraId="0A3D5AA5" w14:textId="77777777" w:rsidR="00D11FFF" w:rsidRPr="00D11FFF" w:rsidRDefault="00D11FFF" w:rsidP="00D11FFF">
            <w:pPr>
              <w:jc w:val="both"/>
              <w:rPr>
                <w:rFonts w:ascii="Arial" w:hAnsi="Arial" w:cs="Arial"/>
              </w:rPr>
            </w:pPr>
            <w:r w:rsidRPr="00D11FFF">
              <w:rPr>
                <w:rFonts w:ascii="Arial" w:hAnsi="Arial" w:cs="Arial"/>
              </w:rPr>
              <w:t>life. There are some attitudes that are fundamental to religious education in that they are</w:t>
            </w:r>
          </w:p>
          <w:p w14:paraId="6ECB2795" w14:textId="77777777" w:rsidR="00D11FFF" w:rsidRPr="00D11FFF" w:rsidRDefault="00D11FFF" w:rsidP="00D11FFF">
            <w:pPr>
              <w:jc w:val="both"/>
              <w:rPr>
                <w:rFonts w:ascii="Arial" w:hAnsi="Arial" w:cs="Arial"/>
              </w:rPr>
            </w:pPr>
            <w:r w:rsidRPr="00D11FFF">
              <w:rPr>
                <w:rFonts w:ascii="Arial" w:hAnsi="Arial" w:cs="Arial"/>
              </w:rPr>
              <w:t>prerequisites for entering fully into the study of religions and learning from that experience.</w:t>
            </w:r>
          </w:p>
          <w:p w14:paraId="02BA6F73" w14:textId="77777777" w:rsidR="00D11FFF" w:rsidRPr="00D11FFF" w:rsidRDefault="00D11FFF" w:rsidP="00BB7F18">
            <w:pPr>
              <w:pStyle w:val="ListParagraph"/>
              <w:numPr>
                <w:ilvl w:val="0"/>
                <w:numId w:val="3"/>
              </w:numPr>
              <w:jc w:val="both"/>
              <w:rPr>
                <w:rFonts w:ascii="Arial" w:hAnsi="Arial" w:cs="Arial"/>
              </w:rPr>
            </w:pPr>
            <w:r w:rsidRPr="00D11FFF">
              <w:rPr>
                <w:rFonts w:ascii="Arial" w:hAnsi="Arial" w:cs="Arial"/>
              </w:rPr>
              <w:t>Commitment: Understanding the importance of commitment to a set of values by which</w:t>
            </w:r>
            <w:r>
              <w:rPr>
                <w:rFonts w:ascii="Arial" w:hAnsi="Arial" w:cs="Arial"/>
              </w:rPr>
              <w:t xml:space="preserve"> </w:t>
            </w:r>
            <w:r w:rsidRPr="00D11FFF">
              <w:rPr>
                <w:rFonts w:ascii="Arial" w:hAnsi="Arial" w:cs="Arial"/>
              </w:rPr>
              <w:t>to live one’s life.</w:t>
            </w:r>
          </w:p>
          <w:p w14:paraId="45524D0B" w14:textId="77777777" w:rsidR="00D11FFF" w:rsidRPr="00D11FFF" w:rsidRDefault="00D11FFF" w:rsidP="00BB7F18">
            <w:pPr>
              <w:pStyle w:val="ListParagraph"/>
              <w:numPr>
                <w:ilvl w:val="0"/>
                <w:numId w:val="4"/>
              </w:numPr>
              <w:jc w:val="both"/>
              <w:rPr>
                <w:rFonts w:ascii="Arial" w:hAnsi="Arial" w:cs="Arial"/>
              </w:rPr>
            </w:pPr>
            <w:r w:rsidRPr="00D11FFF">
              <w:rPr>
                <w:rFonts w:ascii="Arial" w:hAnsi="Arial" w:cs="Arial"/>
              </w:rPr>
              <w:t>Fairness: Listening to the views of others without prejudging one’s response.</w:t>
            </w:r>
          </w:p>
          <w:p w14:paraId="016276AB" w14:textId="77777777" w:rsidR="00D11FFF" w:rsidRPr="00D11FFF" w:rsidRDefault="00D11FFF" w:rsidP="00BB7F18">
            <w:pPr>
              <w:pStyle w:val="ListParagraph"/>
              <w:numPr>
                <w:ilvl w:val="0"/>
                <w:numId w:val="4"/>
              </w:numPr>
              <w:jc w:val="both"/>
              <w:rPr>
                <w:rFonts w:ascii="Arial" w:hAnsi="Arial" w:cs="Arial"/>
              </w:rPr>
            </w:pPr>
            <w:r w:rsidRPr="00D11FFF">
              <w:rPr>
                <w:rFonts w:ascii="Arial" w:hAnsi="Arial" w:cs="Arial"/>
              </w:rPr>
              <w:t>Respect: Respecting those who have different beliefs and customs to one’s own and the</w:t>
            </w:r>
          </w:p>
          <w:p w14:paraId="396F362B" w14:textId="77777777" w:rsidR="00D11FFF" w:rsidRPr="00D11FFF" w:rsidRDefault="00D11FFF" w:rsidP="00D11FFF">
            <w:pPr>
              <w:pStyle w:val="ListParagraph"/>
              <w:jc w:val="both"/>
              <w:rPr>
                <w:rFonts w:ascii="Arial" w:hAnsi="Arial" w:cs="Arial"/>
              </w:rPr>
            </w:pPr>
            <w:r w:rsidRPr="00D11FFF">
              <w:rPr>
                <w:rFonts w:ascii="Arial" w:hAnsi="Arial" w:cs="Arial"/>
              </w:rPr>
              <w:t>avoidance of ridicule.</w:t>
            </w:r>
          </w:p>
          <w:p w14:paraId="7A7DE45D" w14:textId="77777777" w:rsidR="00D11FFF" w:rsidRPr="00D11FFF" w:rsidRDefault="00D11FFF" w:rsidP="00BB7F18">
            <w:pPr>
              <w:pStyle w:val="ListParagraph"/>
              <w:numPr>
                <w:ilvl w:val="0"/>
                <w:numId w:val="4"/>
              </w:numPr>
              <w:jc w:val="both"/>
              <w:rPr>
                <w:rFonts w:ascii="Arial" w:hAnsi="Arial" w:cs="Arial"/>
              </w:rPr>
            </w:pPr>
            <w:r w:rsidRPr="00D11FFF">
              <w:rPr>
                <w:rFonts w:ascii="Arial" w:hAnsi="Arial" w:cs="Arial"/>
              </w:rPr>
              <w:t>Self-understanding: Developing a mature sense of self-worth and value.</w:t>
            </w:r>
          </w:p>
          <w:p w14:paraId="4AAEB9CC" w14:textId="77777777" w:rsidR="0071630C" w:rsidRDefault="00D11FFF" w:rsidP="00BB7F18">
            <w:pPr>
              <w:pStyle w:val="ListParagraph"/>
              <w:numPr>
                <w:ilvl w:val="0"/>
                <w:numId w:val="4"/>
              </w:numPr>
              <w:jc w:val="both"/>
              <w:rPr>
                <w:rFonts w:ascii="Arial" w:hAnsi="Arial" w:cs="Arial"/>
              </w:rPr>
            </w:pPr>
            <w:r w:rsidRPr="00D11FFF">
              <w:rPr>
                <w:rFonts w:ascii="Arial" w:hAnsi="Arial" w:cs="Arial"/>
              </w:rPr>
              <w:t>Enquiry: Curiosity and a desire to seek after the truth and willingness to value insight</w:t>
            </w:r>
            <w:r>
              <w:rPr>
                <w:rFonts w:ascii="Arial" w:hAnsi="Arial" w:cs="Arial"/>
              </w:rPr>
              <w:t xml:space="preserve"> </w:t>
            </w:r>
            <w:r w:rsidRPr="00D11FFF">
              <w:rPr>
                <w:rFonts w:ascii="Arial" w:hAnsi="Arial" w:cs="Arial"/>
              </w:rPr>
              <w:t>and imagination as ways of perceiving reality.</w:t>
            </w:r>
          </w:p>
          <w:p w14:paraId="2C1AA43F" w14:textId="77777777" w:rsidR="00D11FFF" w:rsidRPr="00D11FFF" w:rsidRDefault="00D11FFF" w:rsidP="00D11FFF">
            <w:pPr>
              <w:pStyle w:val="ListParagraph"/>
              <w:jc w:val="both"/>
              <w:rPr>
                <w:rFonts w:ascii="Arial" w:hAnsi="Arial" w:cs="Arial"/>
              </w:rPr>
            </w:pPr>
          </w:p>
        </w:tc>
      </w:tr>
      <w:tr w:rsidR="0071630C" w14:paraId="1DD70145" w14:textId="77777777" w:rsidTr="0066270B">
        <w:trPr>
          <w:jc w:val="center"/>
        </w:trPr>
        <w:tc>
          <w:tcPr>
            <w:tcW w:w="10456" w:type="dxa"/>
            <w:shd w:val="clear" w:color="auto" w:fill="990033"/>
          </w:tcPr>
          <w:p w14:paraId="67F785DB" w14:textId="77777777" w:rsidR="0071630C" w:rsidRPr="00FF5394" w:rsidRDefault="0071630C" w:rsidP="00EC0D1D">
            <w:pPr>
              <w:jc w:val="center"/>
              <w:rPr>
                <w:rFonts w:ascii="Arial" w:hAnsi="Arial" w:cs="Arial"/>
                <w:b/>
                <w:bCs/>
              </w:rPr>
            </w:pPr>
            <w:r>
              <w:rPr>
                <w:rFonts w:ascii="Arial" w:hAnsi="Arial" w:cs="Arial"/>
                <w:b/>
                <w:bCs/>
              </w:rPr>
              <w:t>British Values</w:t>
            </w:r>
          </w:p>
        </w:tc>
      </w:tr>
      <w:tr w:rsidR="0071630C" w14:paraId="7AFC16F4" w14:textId="77777777" w:rsidTr="0066270B">
        <w:trPr>
          <w:jc w:val="center"/>
        </w:trPr>
        <w:tc>
          <w:tcPr>
            <w:tcW w:w="10456" w:type="dxa"/>
          </w:tcPr>
          <w:p w14:paraId="5C587E52" w14:textId="77777777" w:rsidR="00D11FFF" w:rsidRDefault="00D11FFF" w:rsidP="00F33482">
            <w:pPr>
              <w:jc w:val="both"/>
              <w:rPr>
                <w:rFonts w:ascii="Arial" w:hAnsi="Arial" w:cs="Arial"/>
              </w:rPr>
            </w:pPr>
          </w:p>
          <w:p w14:paraId="49F2E9DA" w14:textId="77777777" w:rsidR="0071630C" w:rsidRDefault="00614876" w:rsidP="00F33482">
            <w:pPr>
              <w:jc w:val="both"/>
              <w:rPr>
                <w:rFonts w:ascii="Arial" w:hAnsi="Arial" w:cs="Arial"/>
              </w:rPr>
            </w:pPr>
            <w:r w:rsidRPr="00614876">
              <w:rPr>
                <w:rFonts w:ascii="Arial" w:hAnsi="Arial" w:cs="Arial"/>
              </w:rPr>
              <w:t>We ensure that the fundamental British Values are introduced, discussed and lived out through the ethos and work of the school. All curriculum areas provide a vehicle for furthering understanding of these concepts and</w:t>
            </w:r>
            <w:proofErr w:type="gramStart"/>
            <w:r w:rsidRPr="00614876">
              <w:rPr>
                <w:rFonts w:ascii="Arial" w:hAnsi="Arial" w:cs="Arial"/>
              </w:rPr>
              <w:t>, in particular, RE</w:t>
            </w:r>
            <w:proofErr w:type="gramEnd"/>
            <w:r w:rsidRPr="00614876">
              <w:rPr>
                <w:rFonts w:ascii="Arial" w:hAnsi="Arial" w:cs="Arial"/>
              </w:rPr>
              <w:t>, PSHE and Assemblies provide opportunities to deepen and develop understanding. We encourage our children to be creative, unique, open-minded and independent individuals, respectful of themselves and of others in our school, our local community and the wider world. We aim to nurture our children on their journey through life so they can grow into safe, caring, democratic, responsible and tolerant adults who make a positive difference to British Society and to the world.</w:t>
            </w:r>
          </w:p>
          <w:p w14:paraId="070236C7" w14:textId="77777777" w:rsidR="00614876" w:rsidRDefault="00614876" w:rsidP="00F33482">
            <w:pPr>
              <w:jc w:val="both"/>
              <w:rPr>
                <w:rFonts w:ascii="Arial" w:hAnsi="Arial" w:cs="Arial"/>
              </w:rPr>
            </w:pPr>
          </w:p>
        </w:tc>
      </w:tr>
      <w:tr w:rsidR="0071630C" w14:paraId="6C275852" w14:textId="77777777" w:rsidTr="0066270B">
        <w:trPr>
          <w:jc w:val="center"/>
        </w:trPr>
        <w:tc>
          <w:tcPr>
            <w:tcW w:w="10456" w:type="dxa"/>
            <w:shd w:val="clear" w:color="auto" w:fill="990033"/>
          </w:tcPr>
          <w:p w14:paraId="3409845B" w14:textId="77777777" w:rsidR="0071630C" w:rsidRPr="00FF5394" w:rsidRDefault="0071630C" w:rsidP="00EC0D1D">
            <w:pPr>
              <w:jc w:val="center"/>
              <w:rPr>
                <w:rFonts w:ascii="Arial" w:hAnsi="Arial" w:cs="Arial"/>
                <w:b/>
                <w:bCs/>
              </w:rPr>
            </w:pPr>
            <w:r>
              <w:rPr>
                <w:rFonts w:ascii="Arial" w:hAnsi="Arial" w:cs="Arial"/>
                <w:b/>
                <w:bCs/>
              </w:rPr>
              <w:t>Enrichment Opportunities</w:t>
            </w:r>
          </w:p>
        </w:tc>
      </w:tr>
      <w:tr w:rsidR="0071630C" w14:paraId="5AA52160" w14:textId="77777777" w:rsidTr="0066270B">
        <w:trPr>
          <w:jc w:val="center"/>
        </w:trPr>
        <w:tc>
          <w:tcPr>
            <w:tcW w:w="10456" w:type="dxa"/>
          </w:tcPr>
          <w:p w14:paraId="3C7423A5" w14:textId="77777777" w:rsidR="00D11FFF" w:rsidRDefault="00D11FFF" w:rsidP="00F33482">
            <w:pPr>
              <w:jc w:val="both"/>
              <w:rPr>
                <w:rFonts w:ascii="Arial" w:hAnsi="Arial" w:cs="Arial"/>
              </w:rPr>
            </w:pPr>
          </w:p>
          <w:p w14:paraId="4E885379" w14:textId="77777777" w:rsidR="008C3D6F" w:rsidRDefault="008C3D6F" w:rsidP="008C3D6F">
            <w:pPr>
              <w:jc w:val="both"/>
              <w:rPr>
                <w:rFonts w:ascii="Arial" w:hAnsi="Arial" w:cs="Arial"/>
              </w:rPr>
            </w:pPr>
            <w:r w:rsidRPr="00C2273D">
              <w:rPr>
                <w:rFonts w:ascii="Arial" w:hAnsi="Arial" w:cs="Arial"/>
              </w:rPr>
              <w:lastRenderedPageBreak/>
              <w:t xml:space="preserve">At </w:t>
            </w:r>
            <w:r>
              <w:rPr>
                <w:rFonts w:ascii="Arial" w:hAnsi="Arial" w:cs="Arial"/>
              </w:rPr>
              <w:t>Roby Park</w:t>
            </w:r>
            <w:r w:rsidRPr="00C2273D">
              <w:rPr>
                <w:rFonts w:ascii="Arial" w:hAnsi="Arial" w:cs="Arial"/>
              </w:rPr>
              <w:t xml:space="preserve">, we believe that children learn best when they are </w:t>
            </w:r>
            <w:r>
              <w:rPr>
                <w:rFonts w:ascii="Arial" w:hAnsi="Arial" w:cs="Arial"/>
              </w:rPr>
              <w:t>engaged</w:t>
            </w:r>
            <w:r w:rsidRPr="00C2273D">
              <w:rPr>
                <w:rFonts w:ascii="Arial" w:hAnsi="Arial" w:cs="Arial"/>
              </w:rPr>
              <w:t>, inspired and motivated to learn</w:t>
            </w:r>
            <w:r>
              <w:rPr>
                <w:rFonts w:ascii="Arial" w:hAnsi="Arial" w:cs="Arial"/>
              </w:rPr>
              <w:t xml:space="preserve">. </w:t>
            </w:r>
            <w:r w:rsidRPr="00C2273D">
              <w:rPr>
                <w:rFonts w:ascii="Arial" w:hAnsi="Arial" w:cs="Arial"/>
              </w:rPr>
              <w:t>We offer a wide range of experiences and challenges that enrich our core curriculum. This allows our pupils to learn outside the classroom and develop the skills for the worl</w:t>
            </w:r>
            <w:r>
              <w:rPr>
                <w:rFonts w:ascii="Arial" w:hAnsi="Arial" w:cs="Arial"/>
              </w:rPr>
              <w:t>d beyond the primary education. Below ar</w:t>
            </w:r>
            <w:r w:rsidRPr="00C2273D">
              <w:rPr>
                <w:rFonts w:ascii="Arial" w:hAnsi="Arial" w:cs="Arial"/>
              </w:rPr>
              <w:t>e</w:t>
            </w:r>
            <w:r>
              <w:rPr>
                <w:rFonts w:ascii="Arial" w:hAnsi="Arial" w:cs="Arial"/>
              </w:rPr>
              <w:t xml:space="preserve"> some examples of how we</w:t>
            </w:r>
            <w:r w:rsidRPr="00C2273D">
              <w:rPr>
                <w:rFonts w:ascii="Arial" w:hAnsi="Arial" w:cs="Arial"/>
              </w:rPr>
              <w:t xml:space="preserve"> achieve this through</w:t>
            </w:r>
            <w:r>
              <w:rPr>
                <w:rFonts w:ascii="Arial" w:hAnsi="Arial" w:cs="Arial"/>
              </w:rPr>
              <w:t>:</w:t>
            </w:r>
          </w:p>
          <w:p w14:paraId="5EF71D53" w14:textId="77777777" w:rsidR="008C3D6F" w:rsidRDefault="008C3D6F" w:rsidP="008C3D6F">
            <w:pPr>
              <w:pStyle w:val="ListParagraph"/>
              <w:numPr>
                <w:ilvl w:val="0"/>
                <w:numId w:val="14"/>
              </w:numPr>
              <w:jc w:val="both"/>
              <w:rPr>
                <w:rFonts w:ascii="Arial" w:hAnsi="Arial" w:cs="Arial"/>
              </w:rPr>
            </w:pPr>
            <w:r>
              <w:rPr>
                <w:rFonts w:ascii="Arial" w:hAnsi="Arial" w:cs="Arial"/>
              </w:rPr>
              <w:t>Theme weeks – STEAM week, World Religion Week, Growing Up Week</w:t>
            </w:r>
          </w:p>
          <w:p w14:paraId="492CE739" w14:textId="77777777" w:rsidR="008C3D6F" w:rsidRDefault="008C3D6F" w:rsidP="008C3D6F">
            <w:pPr>
              <w:pStyle w:val="ListParagraph"/>
              <w:numPr>
                <w:ilvl w:val="0"/>
                <w:numId w:val="14"/>
              </w:numPr>
              <w:jc w:val="both"/>
              <w:rPr>
                <w:rFonts w:ascii="Arial" w:hAnsi="Arial" w:cs="Arial"/>
              </w:rPr>
            </w:pPr>
            <w:r>
              <w:rPr>
                <w:rFonts w:ascii="Arial" w:hAnsi="Arial" w:cs="Arial"/>
              </w:rPr>
              <w:t xml:space="preserve">WOW days at the entry and exit points of topics – art gallery exhibitions, workshops, dress up, food tasting </w:t>
            </w:r>
          </w:p>
          <w:p w14:paraId="5AAF4907" w14:textId="77777777" w:rsidR="008C3D6F" w:rsidRDefault="008C3D6F" w:rsidP="008C3D6F">
            <w:pPr>
              <w:pStyle w:val="ListParagraph"/>
              <w:numPr>
                <w:ilvl w:val="0"/>
                <w:numId w:val="14"/>
              </w:numPr>
              <w:jc w:val="both"/>
              <w:rPr>
                <w:rFonts w:ascii="Arial" w:hAnsi="Arial" w:cs="Arial"/>
              </w:rPr>
            </w:pPr>
            <w:r>
              <w:rPr>
                <w:rFonts w:ascii="Arial" w:hAnsi="Arial" w:cs="Arial"/>
              </w:rPr>
              <w:t>Celebration afternoons to celebrate and exhibit our learning with the wider community</w:t>
            </w:r>
          </w:p>
          <w:p w14:paraId="11916AC9" w14:textId="77777777" w:rsidR="008C3D6F" w:rsidRDefault="008C3D6F" w:rsidP="008C3D6F">
            <w:pPr>
              <w:pStyle w:val="ListParagraph"/>
              <w:numPr>
                <w:ilvl w:val="0"/>
                <w:numId w:val="14"/>
              </w:numPr>
              <w:jc w:val="both"/>
              <w:rPr>
                <w:rFonts w:ascii="Arial" w:hAnsi="Arial" w:cs="Arial"/>
              </w:rPr>
            </w:pPr>
            <w:r>
              <w:rPr>
                <w:rFonts w:ascii="Arial" w:hAnsi="Arial" w:cs="Arial"/>
              </w:rPr>
              <w:t>Invite visitor’s in – local artists, historians</w:t>
            </w:r>
          </w:p>
          <w:p w14:paraId="12BA6150" w14:textId="77777777" w:rsidR="008C3D6F" w:rsidRDefault="008C3D6F" w:rsidP="008C3D6F">
            <w:pPr>
              <w:pStyle w:val="ListParagraph"/>
              <w:numPr>
                <w:ilvl w:val="0"/>
                <w:numId w:val="14"/>
              </w:numPr>
              <w:jc w:val="both"/>
              <w:rPr>
                <w:rFonts w:ascii="Arial" w:hAnsi="Arial" w:cs="Arial"/>
              </w:rPr>
            </w:pPr>
            <w:r>
              <w:rPr>
                <w:rFonts w:ascii="Arial" w:hAnsi="Arial" w:cs="Arial"/>
              </w:rPr>
              <w:t xml:space="preserve">Educational visits, workshops and residential trips – art galleries and museums </w:t>
            </w:r>
          </w:p>
          <w:p w14:paraId="1333E7B2" w14:textId="77777777" w:rsidR="008C3D6F" w:rsidRDefault="008C3D6F" w:rsidP="008C3D6F">
            <w:pPr>
              <w:pStyle w:val="ListParagraph"/>
              <w:numPr>
                <w:ilvl w:val="0"/>
                <w:numId w:val="14"/>
              </w:numPr>
              <w:jc w:val="both"/>
              <w:rPr>
                <w:rFonts w:ascii="Arial" w:hAnsi="Arial" w:cs="Arial"/>
              </w:rPr>
            </w:pPr>
            <w:r>
              <w:rPr>
                <w:rFonts w:ascii="Arial" w:hAnsi="Arial" w:cs="Arial"/>
              </w:rPr>
              <w:t xml:space="preserve">Fundraising and awareness days – Harvest/food banks, Macmillan Coffee Mornings, Yellow Day, Sports Relief, Comic Relief, </w:t>
            </w:r>
            <w:proofErr w:type="spellStart"/>
            <w:r>
              <w:rPr>
                <w:rFonts w:ascii="Arial" w:hAnsi="Arial" w:cs="Arial"/>
              </w:rPr>
              <w:t>CiN</w:t>
            </w:r>
            <w:proofErr w:type="spellEnd"/>
            <w:r>
              <w:rPr>
                <w:rFonts w:ascii="Arial" w:hAnsi="Arial" w:cs="Arial"/>
              </w:rPr>
              <w:t>, Cycle4Sepsis, Christmas Jumper Day</w:t>
            </w:r>
          </w:p>
          <w:p w14:paraId="494C62E4" w14:textId="77777777" w:rsidR="008C3D6F" w:rsidRDefault="008C3D6F" w:rsidP="008C3D6F">
            <w:pPr>
              <w:pStyle w:val="ListParagraph"/>
              <w:numPr>
                <w:ilvl w:val="0"/>
                <w:numId w:val="14"/>
              </w:numPr>
              <w:jc w:val="both"/>
              <w:rPr>
                <w:rFonts w:ascii="Arial" w:hAnsi="Arial" w:cs="Arial"/>
              </w:rPr>
            </w:pPr>
            <w:r>
              <w:rPr>
                <w:rFonts w:ascii="Arial" w:hAnsi="Arial" w:cs="Arial"/>
              </w:rPr>
              <w:t>Enterprise week – Y5/6 Fiver Challenge</w:t>
            </w:r>
          </w:p>
          <w:p w14:paraId="127AACC2" w14:textId="77777777" w:rsidR="008C3D6F" w:rsidRDefault="008C3D6F" w:rsidP="008C3D6F">
            <w:pPr>
              <w:pStyle w:val="ListParagraph"/>
              <w:numPr>
                <w:ilvl w:val="0"/>
                <w:numId w:val="14"/>
              </w:numPr>
              <w:jc w:val="both"/>
              <w:rPr>
                <w:rFonts w:ascii="Arial" w:hAnsi="Arial" w:cs="Arial"/>
              </w:rPr>
            </w:pPr>
            <w:r>
              <w:rPr>
                <w:rFonts w:ascii="Arial" w:hAnsi="Arial" w:cs="Arial"/>
              </w:rPr>
              <w:t>‘Keep safe’ curriculum – Bikeability, Friendship Week, Road Safety, Bonfire Night safety, Internet Safety, Gang Awareness, Say No to Knives workshops</w:t>
            </w:r>
          </w:p>
          <w:p w14:paraId="07423F7C" w14:textId="77777777" w:rsidR="008C3D6F" w:rsidRDefault="008C3D6F" w:rsidP="008C3D6F">
            <w:pPr>
              <w:pStyle w:val="ListParagraph"/>
              <w:numPr>
                <w:ilvl w:val="0"/>
                <w:numId w:val="14"/>
              </w:numPr>
              <w:jc w:val="both"/>
              <w:rPr>
                <w:rFonts w:ascii="Arial" w:hAnsi="Arial" w:cs="Arial"/>
              </w:rPr>
            </w:pPr>
            <w:r>
              <w:rPr>
                <w:rFonts w:ascii="Arial" w:hAnsi="Arial" w:cs="Arial"/>
              </w:rPr>
              <w:t>Wider opportunities – Languages Day, Musical Instruments, Extra-curricular club offer</w:t>
            </w:r>
          </w:p>
          <w:p w14:paraId="138A2395" w14:textId="77777777" w:rsidR="008C3D6F" w:rsidRDefault="008C3D6F" w:rsidP="008C3D6F">
            <w:pPr>
              <w:pStyle w:val="ListParagraph"/>
              <w:numPr>
                <w:ilvl w:val="0"/>
                <w:numId w:val="14"/>
              </w:numPr>
              <w:jc w:val="both"/>
              <w:rPr>
                <w:rFonts w:ascii="Arial" w:hAnsi="Arial" w:cs="Arial"/>
              </w:rPr>
            </w:pPr>
            <w:r>
              <w:rPr>
                <w:rFonts w:ascii="Arial" w:hAnsi="Arial" w:cs="Arial"/>
              </w:rPr>
              <w:t>Sporting events – inter and intra competitions with the collaborative schools and KSSP</w:t>
            </w:r>
          </w:p>
          <w:p w14:paraId="3583D310" w14:textId="77777777" w:rsidR="008C3D6F" w:rsidRDefault="008C3D6F" w:rsidP="008C3D6F">
            <w:pPr>
              <w:pStyle w:val="ListParagraph"/>
              <w:numPr>
                <w:ilvl w:val="0"/>
                <w:numId w:val="14"/>
              </w:numPr>
              <w:jc w:val="both"/>
              <w:rPr>
                <w:rFonts w:ascii="Arial" w:hAnsi="Arial" w:cs="Arial"/>
              </w:rPr>
            </w:pPr>
            <w:r>
              <w:rPr>
                <w:rFonts w:ascii="Arial" w:hAnsi="Arial" w:cs="Arial"/>
              </w:rPr>
              <w:t xml:space="preserve">Collaborative events with local schools </w:t>
            </w:r>
          </w:p>
          <w:p w14:paraId="1D44CEAD" w14:textId="77777777" w:rsidR="008C3D6F" w:rsidRPr="00C2273D" w:rsidRDefault="008C3D6F" w:rsidP="008C3D6F">
            <w:pPr>
              <w:pStyle w:val="ListParagraph"/>
              <w:numPr>
                <w:ilvl w:val="0"/>
                <w:numId w:val="14"/>
              </w:numPr>
              <w:jc w:val="both"/>
              <w:rPr>
                <w:rFonts w:ascii="Arial" w:hAnsi="Arial" w:cs="Arial"/>
              </w:rPr>
            </w:pPr>
            <w:r>
              <w:rPr>
                <w:rFonts w:ascii="Arial" w:hAnsi="Arial" w:cs="Arial"/>
              </w:rPr>
              <w:t>Festivals, celebrations and performances – Musical concerts, Peace Proms, Pantomimes, Christmas productions, Easter celebrations, class assemblies</w:t>
            </w:r>
          </w:p>
          <w:p w14:paraId="73B98FB9" w14:textId="77777777" w:rsidR="008C3D6F" w:rsidRDefault="008C3D6F" w:rsidP="00EC0D1D">
            <w:pPr>
              <w:jc w:val="both"/>
              <w:rPr>
                <w:rFonts w:ascii="Arial" w:hAnsi="Arial" w:cs="Arial"/>
              </w:rPr>
            </w:pPr>
          </w:p>
          <w:p w14:paraId="30CB93FC" w14:textId="77777777" w:rsidR="00D11FFF" w:rsidRDefault="00EC0D1D" w:rsidP="00EC0D1D">
            <w:pPr>
              <w:jc w:val="both"/>
              <w:rPr>
                <w:rFonts w:ascii="Arial" w:hAnsi="Arial" w:cs="Arial"/>
              </w:rPr>
            </w:pPr>
            <w:r w:rsidRPr="00EC0D1D">
              <w:rPr>
                <w:rFonts w:ascii="Arial" w:hAnsi="Arial" w:cs="Arial"/>
              </w:rPr>
              <w:t xml:space="preserve">Our </w:t>
            </w:r>
            <w:r>
              <w:rPr>
                <w:rFonts w:ascii="Arial" w:hAnsi="Arial" w:cs="Arial"/>
              </w:rPr>
              <w:t xml:space="preserve">RE </w:t>
            </w:r>
            <w:r w:rsidRPr="00EC0D1D">
              <w:rPr>
                <w:rFonts w:ascii="Arial" w:hAnsi="Arial" w:cs="Arial"/>
              </w:rPr>
              <w:t>curriculum extends beyond the National Curriculum and includes a wide range of enriching experiences and opportunities both within and beyond the school day. This includes</w:t>
            </w:r>
            <w:r>
              <w:rPr>
                <w:rFonts w:ascii="Arial" w:hAnsi="Arial" w:cs="Arial"/>
              </w:rPr>
              <w:t>:</w:t>
            </w:r>
          </w:p>
          <w:p w14:paraId="0CF8F40E" w14:textId="77777777" w:rsidR="00EC0D1D" w:rsidRDefault="00EC0D1D" w:rsidP="00BB7F18">
            <w:pPr>
              <w:pStyle w:val="ListParagraph"/>
              <w:numPr>
                <w:ilvl w:val="0"/>
                <w:numId w:val="8"/>
              </w:numPr>
              <w:jc w:val="both"/>
              <w:rPr>
                <w:rFonts w:ascii="Arial" w:hAnsi="Arial" w:cs="Arial"/>
              </w:rPr>
            </w:pPr>
            <w:r>
              <w:rPr>
                <w:rFonts w:ascii="Arial" w:hAnsi="Arial" w:cs="Arial"/>
              </w:rPr>
              <w:t>After school clubs including mindfulness and yoga</w:t>
            </w:r>
          </w:p>
          <w:p w14:paraId="45B777D4" w14:textId="77777777" w:rsidR="00EC0D1D" w:rsidRDefault="00EC0D1D" w:rsidP="00BB7F18">
            <w:pPr>
              <w:pStyle w:val="ListParagraph"/>
              <w:numPr>
                <w:ilvl w:val="0"/>
                <w:numId w:val="8"/>
              </w:numPr>
              <w:jc w:val="both"/>
              <w:rPr>
                <w:rFonts w:ascii="Arial" w:hAnsi="Arial" w:cs="Arial"/>
              </w:rPr>
            </w:pPr>
            <w:r>
              <w:rPr>
                <w:rFonts w:ascii="Arial" w:hAnsi="Arial" w:cs="Arial"/>
              </w:rPr>
              <w:t>Visits and visitors to places of worship</w:t>
            </w:r>
          </w:p>
          <w:p w14:paraId="494D5215" w14:textId="77777777" w:rsidR="00EC0D1D" w:rsidRDefault="00EC0D1D" w:rsidP="00BB7F18">
            <w:pPr>
              <w:pStyle w:val="ListParagraph"/>
              <w:numPr>
                <w:ilvl w:val="0"/>
                <w:numId w:val="8"/>
              </w:numPr>
              <w:jc w:val="both"/>
              <w:rPr>
                <w:rFonts w:ascii="Arial" w:hAnsi="Arial" w:cs="Arial"/>
              </w:rPr>
            </w:pPr>
            <w:r>
              <w:rPr>
                <w:rFonts w:ascii="Arial" w:hAnsi="Arial" w:cs="Arial"/>
              </w:rPr>
              <w:t xml:space="preserve">Celebration afternoons to exhibit RE work </w:t>
            </w:r>
          </w:p>
          <w:p w14:paraId="1F78443F" w14:textId="77777777" w:rsidR="00EC0D1D" w:rsidRDefault="00EC0D1D" w:rsidP="00BB7F18">
            <w:pPr>
              <w:pStyle w:val="ListParagraph"/>
              <w:numPr>
                <w:ilvl w:val="0"/>
                <w:numId w:val="8"/>
              </w:numPr>
              <w:jc w:val="both"/>
              <w:rPr>
                <w:rFonts w:ascii="Arial" w:hAnsi="Arial" w:cs="Arial"/>
              </w:rPr>
            </w:pPr>
            <w:r>
              <w:rPr>
                <w:rFonts w:ascii="Arial" w:hAnsi="Arial" w:cs="Arial"/>
              </w:rPr>
              <w:t xml:space="preserve">Outdoor learning </w:t>
            </w:r>
          </w:p>
          <w:p w14:paraId="63DED54A" w14:textId="77777777" w:rsidR="00EC0D1D" w:rsidRPr="001604A5" w:rsidRDefault="00EC0D1D" w:rsidP="001604A5">
            <w:pPr>
              <w:pStyle w:val="ListParagraph"/>
              <w:numPr>
                <w:ilvl w:val="0"/>
                <w:numId w:val="8"/>
              </w:numPr>
              <w:jc w:val="both"/>
              <w:rPr>
                <w:rFonts w:ascii="Arial" w:hAnsi="Arial" w:cs="Arial"/>
              </w:rPr>
            </w:pPr>
            <w:r>
              <w:rPr>
                <w:rFonts w:ascii="Arial" w:hAnsi="Arial" w:cs="Arial"/>
              </w:rPr>
              <w:t>Educational trips</w:t>
            </w:r>
          </w:p>
          <w:p w14:paraId="76A95EC2" w14:textId="77777777" w:rsidR="00B97817" w:rsidRPr="00EC0D1D" w:rsidRDefault="00B97817" w:rsidP="00EC0D1D">
            <w:pPr>
              <w:pStyle w:val="ListParagraph"/>
              <w:jc w:val="both"/>
              <w:rPr>
                <w:rFonts w:ascii="Arial" w:hAnsi="Arial" w:cs="Arial"/>
              </w:rPr>
            </w:pPr>
          </w:p>
        </w:tc>
      </w:tr>
      <w:tr w:rsidR="0071630C" w14:paraId="34ADDF7F" w14:textId="77777777" w:rsidTr="0066270B">
        <w:trPr>
          <w:jc w:val="center"/>
        </w:trPr>
        <w:tc>
          <w:tcPr>
            <w:tcW w:w="10456" w:type="dxa"/>
            <w:shd w:val="clear" w:color="auto" w:fill="990033"/>
          </w:tcPr>
          <w:p w14:paraId="0BFE451B" w14:textId="77777777" w:rsidR="0071630C" w:rsidRPr="00FF5394" w:rsidRDefault="0071630C" w:rsidP="00EC0D1D">
            <w:pPr>
              <w:jc w:val="center"/>
              <w:rPr>
                <w:rFonts w:ascii="Arial" w:hAnsi="Arial" w:cs="Arial"/>
                <w:b/>
                <w:bCs/>
              </w:rPr>
            </w:pPr>
            <w:r>
              <w:rPr>
                <w:rFonts w:ascii="Arial" w:hAnsi="Arial" w:cs="Arial"/>
                <w:b/>
                <w:bCs/>
              </w:rPr>
              <w:lastRenderedPageBreak/>
              <w:t>Community Links</w:t>
            </w:r>
          </w:p>
        </w:tc>
      </w:tr>
      <w:tr w:rsidR="0071630C" w14:paraId="327F044F" w14:textId="77777777" w:rsidTr="0066270B">
        <w:trPr>
          <w:jc w:val="center"/>
        </w:trPr>
        <w:tc>
          <w:tcPr>
            <w:tcW w:w="10456" w:type="dxa"/>
          </w:tcPr>
          <w:p w14:paraId="0D63D7F1" w14:textId="77777777" w:rsidR="00D11FFF" w:rsidRDefault="00D11FFF" w:rsidP="00F33482">
            <w:pPr>
              <w:jc w:val="both"/>
              <w:rPr>
                <w:rFonts w:ascii="Arial" w:hAnsi="Arial" w:cs="Arial"/>
              </w:rPr>
            </w:pPr>
          </w:p>
          <w:p w14:paraId="4A5FF2FF" w14:textId="77777777" w:rsidR="00EC0D1D" w:rsidRDefault="00EC0D1D" w:rsidP="00F33482">
            <w:pPr>
              <w:jc w:val="both"/>
              <w:rPr>
                <w:rFonts w:ascii="Arial" w:hAnsi="Arial" w:cs="Arial"/>
              </w:rPr>
            </w:pPr>
            <w:r>
              <w:rPr>
                <w:rFonts w:ascii="Arial" w:hAnsi="Arial" w:cs="Arial"/>
              </w:rPr>
              <w:t xml:space="preserve">At Roby Park, </w:t>
            </w:r>
            <w:r w:rsidRPr="00EC0D1D">
              <w:rPr>
                <w:rFonts w:ascii="Arial" w:hAnsi="Arial" w:cs="Arial"/>
              </w:rPr>
              <w:t>we believe that community links are essential in the growth, development and wellbeing of all our pupils.  Links with our local community help us to build relationships with groups and individuals who will provide positive role models for our children whether within the world of work, spiritual and moral development or everyday experiences.</w:t>
            </w:r>
            <w:r>
              <w:rPr>
                <w:rFonts w:ascii="Arial" w:hAnsi="Arial" w:cs="Arial"/>
              </w:rPr>
              <w:t xml:space="preserve"> </w:t>
            </w:r>
          </w:p>
          <w:p w14:paraId="5DF9EE30" w14:textId="77777777" w:rsidR="00EC0D1D" w:rsidRDefault="00EC0D1D" w:rsidP="00F33482">
            <w:pPr>
              <w:jc w:val="both"/>
              <w:rPr>
                <w:rFonts w:ascii="Arial" w:hAnsi="Arial" w:cs="Arial"/>
              </w:rPr>
            </w:pPr>
          </w:p>
          <w:p w14:paraId="58338133" w14:textId="77777777" w:rsidR="00EC0D1D" w:rsidRDefault="00EC0D1D" w:rsidP="00F33482">
            <w:pPr>
              <w:jc w:val="both"/>
              <w:rPr>
                <w:rFonts w:ascii="Arial" w:hAnsi="Arial" w:cs="Arial"/>
              </w:rPr>
            </w:pPr>
            <w:r>
              <w:rPr>
                <w:rFonts w:ascii="Arial" w:hAnsi="Arial" w:cs="Arial"/>
              </w:rPr>
              <w:t>Examples of links we have include:</w:t>
            </w:r>
          </w:p>
          <w:p w14:paraId="4AF07298" w14:textId="77777777" w:rsidR="00EC0D1D" w:rsidRDefault="00EC0D1D" w:rsidP="00BB7F18">
            <w:pPr>
              <w:pStyle w:val="ListParagraph"/>
              <w:numPr>
                <w:ilvl w:val="0"/>
                <w:numId w:val="9"/>
              </w:numPr>
              <w:jc w:val="both"/>
              <w:rPr>
                <w:rFonts w:ascii="Arial" w:hAnsi="Arial" w:cs="Arial"/>
              </w:rPr>
            </w:pPr>
            <w:r>
              <w:rPr>
                <w:rFonts w:ascii="Arial" w:hAnsi="Arial" w:cs="Arial"/>
              </w:rPr>
              <w:t>Collaborative work with local faith schools</w:t>
            </w:r>
          </w:p>
          <w:p w14:paraId="05690EBC" w14:textId="77777777" w:rsidR="00EC0D1D" w:rsidRDefault="00EC0D1D" w:rsidP="00BB7F18">
            <w:pPr>
              <w:pStyle w:val="ListParagraph"/>
              <w:numPr>
                <w:ilvl w:val="0"/>
                <w:numId w:val="9"/>
              </w:numPr>
              <w:jc w:val="both"/>
              <w:rPr>
                <w:rFonts w:ascii="Arial" w:hAnsi="Arial" w:cs="Arial"/>
              </w:rPr>
            </w:pPr>
            <w:r>
              <w:rPr>
                <w:rFonts w:ascii="Arial" w:hAnsi="Arial" w:cs="Arial"/>
              </w:rPr>
              <w:t>Local church come and deliver fortnightly assemblies</w:t>
            </w:r>
          </w:p>
          <w:p w14:paraId="2A66E9C9" w14:textId="77777777" w:rsidR="00EC0D1D" w:rsidRDefault="00EC0D1D" w:rsidP="00BB7F18">
            <w:pPr>
              <w:pStyle w:val="ListParagraph"/>
              <w:numPr>
                <w:ilvl w:val="0"/>
                <w:numId w:val="9"/>
              </w:numPr>
              <w:jc w:val="both"/>
              <w:rPr>
                <w:rFonts w:ascii="Arial" w:hAnsi="Arial" w:cs="Arial"/>
              </w:rPr>
            </w:pPr>
            <w:r>
              <w:rPr>
                <w:rFonts w:ascii="Arial" w:hAnsi="Arial" w:cs="Arial"/>
              </w:rPr>
              <w:t>Local library</w:t>
            </w:r>
          </w:p>
          <w:p w14:paraId="4923934B" w14:textId="77777777" w:rsidR="00EC0D1D" w:rsidRDefault="00EC0D1D" w:rsidP="00BB7F18">
            <w:pPr>
              <w:pStyle w:val="ListParagraph"/>
              <w:numPr>
                <w:ilvl w:val="0"/>
                <w:numId w:val="9"/>
              </w:numPr>
              <w:jc w:val="both"/>
              <w:rPr>
                <w:rFonts w:ascii="Arial" w:hAnsi="Arial" w:cs="Arial"/>
              </w:rPr>
            </w:pPr>
            <w:r>
              <w:rPr>
                <w:rFonts w:ascii="Arial" w:hAnsi="Arial" w:cs="Arial"/>
              </w:rPr>
              <w:t>Charity work with members of the wider community</w:t>
            </w:r>
          </w:p>
          <w:p w14:paraId="74D684D3" w14:textId="77777777" w:rsidR="00EC0D1D" w:rsidRPr="00EC0D1D" w:rsidRDefault="00EC0D1D" w:rsidP="00BB7F18">
            <w:pPr>
              <w:pStyle w:val="ListParagraph"/>
              <w:numPr>
                <w:ilvl w:val="0"/>
                <w:numId w:val="9"/>
              </w:numPr>
              <w:jc w:val="both"/>
              <w:rPr>
                <w:rFonts w:ascii="Arial" w:hAnsi="Arial" w:cs="Arial"/>
              </w:rPr>
            </w:pPr>
            <w:r>
              <w:rPr>
                <w:rFonts w:ascii="Arial" w:hAnsi="Arial" w:cs="Arial"/>
              </w:rPr>
              <w:t>Visits/visitors with local places of worship</w:t>
            </w:r>
          </w:p>
          <w:p w14:paraId="64B29806" w14:textId="77777777" w:rsidR="00D11FFF" w:rsidRDefault="00D11FFF" w:rsidP="00EC0D1D">
            <w:pPr>
              <w:jc w:val="both"/>
              <w:rPr>
                <w:rFonts w:ascii="Arial" w:hAnsi="Arial" w:cs="Arial"/>
              </w:rPr>
            </w:pPr>
          </w:p>
        </w:tc>
      </w:tr>
      <w:tr w:rsidR="00FC6A4E" w14:paraId="0277CFDF" w14:textId="77777777" w:rsidTr="0066270B">
        <w:trPr>
          <w:jc w:val="center"/>
        </w:trPr>
        <w:tc>
          <w:tcPr>
            <w:tcW w:w="10456" w:type="dxa"/>
            <w:shd w:val="clear" w:color="auto" w:fill="990033"/>
          </w:tcPr>
          <w:p w14:paraId="4DD51447" w14:textId="77777777" w:rsidR="00FC6A4E" w:rsidRPr="00FC6A4E" w:rsidRDefault="00FC6A4E" w:rsidP="00FC6A4E">
            <w:pPr>
              <w:jc w:val="center"/>
              <w:rPr>
                <w:rFonts w:ascii="Arial" w:hAnsi="Arial" w:cs="Arial"/>
                <w:b/>
              </w:rPr>
            </w:pPr>
            <w:r w:rsidRPr="00FC6A4E">
              <w:rPr>
                <w:rFonts w:ascii="Arial" w:hAnsi="Arial" w:cs="Arial"/>
                <w:b/>
              </w:rPr>
              <w:t>Wellbeing</w:t>
            </w:r>
          </w:p>
        </w:tc>
      </w:tr>
      <w:tr w:rsidR="00FC6A4E" w14:paraId="35ED5CBD" w14:textId="77777777" w:rsidTr="0066270B">
        <w:trPr>
          <w:jc w:val="center"/>
        </w:trPr>
        <w:tc>
          <w:tcPr>
            <w:tcW w:w="10456" w:type="dxa"/>
          </w:tcPr>
          <w:p w14:paraId="496E5CF4" w14:textId="77777777" w:rsidR="00EC0D1D" w:rsidRDefault="00EC0D1D" w:rsidP="00FC6A4E">
            <w:pPr>
              <w:jc w:val="both"/>
              <w:rPr>
                <w:rFonts w:ascii="Arial" w:hAnsi="Arial" w:cs="Arial"/>
              </w:rPr>
            </w:pPr>
          </w:p>
          <w:p w14:paraId="29F0C64D" w14:textId="77777777" w:rsidR="00FC6A4E" w:rsidRDefault="00FC6A4E" w:rsidP="00FC6A4E">
            <w:pPr>
              <w:jc w:val="both"/>
              <w:rPr>
                <w:rFonts w:ascii="Arial" w:hAnsi="Arial" w:cs="Arial"/>
              </w:rPr>
            </w:pPr>
            <w:r w:rsidRPr="00DF7C78">
              <w:rPr>
                <w:rFonts w:ascii="Arial" w:hAnsi="Arial" w:cs="Arial"/>
              </w:rPr>
              <w:lastRenderedPageBreak/>
              <w:t xml:space="preserve">At Roby Park, we are committed to supporting the positive mental health and wellbeing of our whole school community (children, staff, parents and carers). We recognise that mental health and emotional wellbeing is just as important to our lives as our physical health. </w:t>
            </w:r>
          </w:p>
          <w:p w14:paraId="14F4314C" w14:textId="77777777" w:rsidR="00FC6A4E" w:rsidRDefault="00FC6A4E" w:rsidP="00FC6A4E">
            <w:pPr>
              <w:jc w:val="both"/>
              <w:rPr>
                <w:rFonts w:ascii="Arial" w:hAnsi="Arial" w:cs="Arial"/>
              </w:rPr>
            </w:pPr>
          </w:p>
          <w:p w14:paraId="7713E25C" w14:textId="77777777" w:rsidR="00FC6A4E" w:rsidRDefault="00FC6A4E" w:rsidP="00FC6A4E">
            <w:pPr>
              <w:jc w:val="both"/>
              <w:rPr>
                <w:rFonts w:ascii="Arial" w:hAnsi="Arial" w:cs="Arial"/>
              </w:rPr>
            </w:pPr>
            <w:r w:rsidRPr="00DF7C78">
              <w:rPr>
                <w:rFonts w:ascii="Arial" w:hAnsi="Arial" w:cs="Arial"/>
              </w:rPr>
              <w:t xml:space="preserve">At Roby Park, we endeavour to ensure that children </w:t>
            </w:r>
            <w:proofErr w:type="gramStart"/>
            <w:r w:rsidRPr="00DF7C78">
              <w:rPr>
                <w:rFonts w:ascii="Arial" w:hAnsi="Arial" w:cs="Arial"/>
              </w:rPr>
              <w:t>are able to</w:t>
            </w:r>
            <w:proofErr w:type="gramEnd"/>
            <w:r w:rsidRPr="00DF7C78">
              <w:rPr>
                <w:rFonts w:ascii="Arial" w:hAnsi="Arial" w:cs="Arial"/>
              </w:rPr>
              <w:t xml:space="preserve"> manage times of change and stress. We ensure that children learn about what they can do to maintain positive mental health, what affects their mental health, how they can help reduce the stigma surrounding mental health issues, and where they can go if they need help and support.</w:t>
            </w:r>
            <w:r>
              <w:rPr>
                <w:rFonts w:ascii="Arial" w:hAnsi="Arial" w:cs="Arial"/>
              </w:rPr>
              <w:t xml:space="preserve"> The promotion of positive wellbeing is woven throughout our curriculum.</w:t>
            </w:r>
          </w:p>
          <w:p w14:paraId="50DFD4A3" w14:textId="77777777" w:rsidR="00EC0D1D" w:rsidRDefault="00EC0D1D" w:rsidP="00FC6A4E">
            <w:pPr>
              <w:jc w:val="both"/>
              <w:rPr>
                <w:rFonts w:ascii="Arial" w:hAnsi="Arial" w:cs="Arial"/>
              </w:rPr>
            </w:pPr>
          </w:p>
        </w:tc>
      </w:tr>
    </w:tbl>
    <w:p w14:paraId="6E0B8B3C" w14:textId="77777777" w:rsidR="00D11FFF" w:rsidRDefault="00D11FFF" w:rsidP="0071630C">
      <w:pPr>
        <w:rPr>
          <w:rFonts w:ascii="Arial" w:hAnsi="Arial" w:cs="Arial"/>
        </w:rPr>
      </w:pPr>
    </w:p>
    <w:p w14:paraId="4BE96F10" w14:textId="77777777" w:rsidR="0071630C" w:rsidRPr="0071630C" w:rsidRDefault="0071630C" w:rsidP="0071630C">
      <w:pPr>
        <w:tabs>
          <w:tab w:val="left" w:pos="2412"/>
        </w:tabs>
        <w:jc w:val="center"/>
        <w:rPr>
          <w:rFonts w:ascii="Arial" w:hAnsi="Arial" w:cs="Arial"/>
          <w:b/>
          <w:bCs/>
        </w:rPr>
      </w:pPr>
      <w:r w:rsidRPr="0071630C">
        <w:rPr>
          <w:rFonts w:ascii="Arial" w:hAnsi="Arial" w:cs="Arial"/>
          <w:b/>
          <w:bCs/>
        </w:rPr>
        <w:t>IMPACT</w:t>
      </w:r>
    </w:p>
    <w:p w14:paraId="555692CD" w14:textId="77777777" w:rsidR="0071630C" w:rsidRDefault="0071630C" w:rsidP="0071630C">
      <w:pPr>
        <w:tabs>
          <w:tab w:val="left" w:pos="2412"/>
        </w:tabs>
        <w:jc w:val="center"/>
        <w:rPr>
          <w:rFonts w:ascii="Arial" w:hAnsi="Arial" w:cs="Arial"/>
          <w:b/>
          <w:bC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A85697" w14:paraId="4B38D0C7" w14:textId="77777777" w:rsidTr="0066270B">
        <w:trPr>
          <w:jc w:val="center"/>
        </w:trPr>
        <w:tc>
          <w:tcPr>
            <w:tcW w:w="10456" w:type="dxa"/>
            <w:shd w:val="clear" w:color="auto" w:fill="990033"/>
          </w:tcPr>
          <w:p w14:paraId="754AA214" w14:textId="77777777" w:rsidR="00A85697" w:rsidRDefault="00A85697" w:rsidP="00084B38">
            <w:pPr>
              <w:jc w:val="center"/>
              <w:rPr>
                <w:rFonts w:ascii="Arial" w:hAnsi="Arial" w:cs="Arial"/>
                <w:b/>
                <w:bCs/>
              </w:rPr>
            </w:pPr>
            <w:r>
              <w:rPr>
                <w:rFonts w:ascii="Arial" w:hAnsi="Arial" w:cs="Arial"/>
                <w:b/>
                <w:bCs/>
              </w:rPr>
              <w:t>Impact</w:t>
            </w:r>
          </w:p>
        </w:tc>
      </w:tr>
      <w:tr w:rsidR="00A85697" w14:paraId="1E992CA4" w14:textId="77777777" w:rsidTr="0066270B">
        <w:trPr>
          <w:jc w:val="center"/>
        </w:trPr>
        <w:tc>
          <w:tcPr>
            <w:tcW w:w="10456" w:type="dxa"/>
            <w:shd w:val="clear" w:color="auto" w:fill="auto"/>
          </w:tcPr>
          <w:p w14:paraId="5DAE3157" w14:textId="77777777" w:rsidR="00DF0E90" w:rsidRDefault="00DF0E90" w:rsidP="00A85697">
            <w:pPr>
              <w:jc w:val="both"/>
              <w:rPr>
                <w:rFonts w:ascii="Arial" w:hAnsi="Arial" w:cs="Arial"/>
                <w:bCs/>
              </w:rPr>
            </w:pPr>
          </w:p>
          <w:p w14:paraId="7EA7C8A5" w14:textId="77777777" w:rsidR="00A85697" w:rsidRPr="009823C2" w:rsidRDefault="00A85697" w:rsidP="00A85697">
            <w:pPr>
              <w:jc w:val="both"/>
              <w:rPr>
                <w:rFonts w:ascii="Arial" w:hAnsi="Arial" w:cs="Arial"/>
                <w:bCs/>
              </w:rPr>
            </w:pPr>
            <w:r w:rsidRPr="009823C2">
              <w:rPr>
                <w:rFonts w:ascii="Arial" w:hAnsi="Arial" w:cs="Arial"/>
                <w:bCs/>
              </w:rPr>
              <w:t>The innovative practice across the school provides a strong foundation and opportunities for children to collaborate and develop social skills both indoors and out. This curriculum design ensures that the needs of individual and small groups of children can be met within the environment of high quality first wave teaching, supported by targeted, proven interventions where appropriate. In this way it can be seen to impact in a very positive way on children’s outcomes.</w:t>
            </w:r>
          </w:p>
          <w:p w14:paraId="05C94D51" w14:textId="77777777" w:rsidR="00A85697" w:rsidRPr="009823C2" w:rsidRDefault="00A85697" w:rsidP="00A85697">
            <w:pPr>
              <w:jc w:val="both"/>
              <w:rPr>
                <w:rFonts w:ascii="Arial" w:hAnsi="Arial" w:cs="Arial"/>
                <w:bCs/>
              </w:rPr>
            </w:pPr>
          </w:p>
          <w:p w14:paraId="16A7DB25" w14:textId="77777777" w:rsidR="00A85697" w:rsidRPr="009823C2" w:rsidRDefault="00A85697" w:rsidP="00A85697">
            <w:pPr>
              <w:jc w:val="both"/>
              <w:rPr>
                <w:rFonts w:ascii="Arial" w:hAnsi="Arial" w:cs="Arial"/>
                <w:bCs/>
              </w:rPr>
            </w:pPr>
            <w:r w:rsidRPr="009823C2">
              <w:rPr>
                <w:rFonts w:ascii="Arial" w:hAnsi="Arial" w:cs="Arial"/>
                <w:bCs/>
              </w:rPr>
              <w:t>Enjoyment of the curriculum promotes achievement, confidence and good behaviour. Children feel safe to try new things. High quality visits and visitors to the school enhance the curriculum and provide opportunities for writing for a purpose.</w:t>
            </w:r>
          </w:p>
          <w:p w14:paraId="408ECF31" w14:textId="77777777" w:rsidR="00A85697" w:rsidRPr="009823C2" w:rsidRDefault="00A85697" w:rsidP="00A85697">
            <w:pPr>
              <w:jc w:val="both"/>
              <w:rPr>
                <w:rFonts w:ascii="Arial" w:hAnsi="Arial" w:cs="Arial"/>
                <w:bCs/>
              </w:rPr>
            </w:pPr>
          </w:p>
          <w:p w14:paraId="41AF5FD8" w14:textId="77777777" w:rsidR="00A85697" w:rsidRDefault="00A85697" w:rsidP="00A85697">
            <w:pPr>
              <w:jc w:val="both"/>
              <w:rPr>
                <w:rFonts w:ascii="Arial" w:hAnsi="Arial" w:cs="Arial"/>
                <w:b/>
                <w:bCs/>
              </w:rPr>
            </w:pPr>
            <w:r w:rsidRPr="009823C2">
              <w:rPr>
                <w:rFonts w:ascii="Arial" w:hAnsi="Arial" w:cs="Arial"/>
                <w:bCs/>
              </w:rPr>
              <w:t>Children have opportunities to share their learning with each other, their parents and carers and other learners through school-based and external exhibitions, performances, competitions and events involving other schools. Developing their independence and motivation as learners and their sense of responsibility as future citizens is at the heart of all our teaching and learning</w:t>
            </w:r>
            <w:r w:rsidRPr="009823C2">
              <w:rPr>
                <w:rFonts w:ascii="Arial" w:hAnsi="Arial" w:cs="Arial"/>
                <w:b/>
                <w:bCs/>
              </w:rPr>
              <w:t>.</w:t>
            </w:r>
          </w:p>
          <w:p w14:paraId="7FFCC186" w14:textId="77777777" w:rsidR="00B97817" w:rsidRDefault="00B97817" w:rsidP="00A85697">
            <w:pPr>
              <w:jc w:val="both"/>
              <w:rPr>
                <w:rFonts w:ascii="Arial" w:hAnsi="Arial" w:cs="Arial"/>
                <w:b/>
                <w:bCs/>
              </w:rPr>
            </w:pPr>
          </w:p>
        </w:tc>
      </w:tr>
      <w:tr w:rsidR="0071630C" w14:paraId="70507CD7" w14:textId="77777777" w:rsidTr="0066270B">
        <w:trPr>
          <w:jc w:val="center"/>
        </w:trPr>
        <w:tc>
          <w:tcPr>
            <w:tcW w:w="10456" w:type="dxa"/>
            <w:shd w:val="clear" w:color="auto" w:fill="990033"/>
          </w:tcPr>
          <w:p w14:paraId="755245E6" w14:textId="77777777" w:rsidR="0071630C" w:rsidRPr="00FF5394" w:rsidRDefault="0071630C" w:rsidP="00084B38">
            <w:pPr>
              <w:jc w:val="center"/>
              <w:rPr>
                <w:rFonts w:ascii="Arial" w:hAnsi="Arial" w:cs="Arial"/>
                <w:b/>
                <w:bCs/>
              </w:rPr>
            </w:pPr>
            <w:r>
              <w:rPr>
                <w:rFonts w:ascii="Arial" w:hAnsi="Arial" w:cs="Arial"/>
                <w:b/>
                <w:bCs/>
              </w:rPr>
              <w:t>Assessment</w:t>
            </w:r>
          </w:p>
        </w:tc>
      </w:tr>
      <w:tr w:rsidR="0071630C" w14:paraId="30DE6DA2" w14:textId="77777777" w:rsidTr="0066270B">
        <w:trPr>
          <w:jc w:val="center"/>
        </w:trPr>
        <w:tc>
          <w:tcPr>
            <w:tcW w:w="10456" w:type="dxa"/>
          </w:tcPr>
          <w:p w14:paraId="5AD240B6" w14:textId="77777777" w:rsidR="00EA7FBB" w:rsidRDefault="00EA7FBB" w:rsidP="00084B38">
            <w:pPr>
              <w:rPr>
                <w:rFonts w:ascii="Arial" w:hAnsi="Arial" w:cs="Arial"/>
                <w:b/>
                <w:i/>
              </w:rPr>
            </w:pPr>
          </w:p>
          <w:p w14:paraId="4F0962A7" w14:textId="77777777" w:rsidR="00E12591" w:rsidRPr="00E12591" w:rsidRDefault="00E12591" w:rsidP="00F61496">
            <w:pPr>
              <w:jc w:val="both"/>
              <w:rPr>
                <w:rFonts w:ascii="Arial" w:hAnsi="Arial" w:cs="Arial"/>
              </w:rPr>
            </w:pPr>
            <w:r w:rsidRPr="00E12591">
              <w:rPr>
                <w:rFonts w:ascii="Arial" w:hAnsi="Arial" w:cs="Arial"/>
              </w:rPr>
              <w:t>Assessing RE is an integral part of teaching and learning and central to good practice. It should be process orientated reviewing the way that techniques and skills are applied purposefully by pupils to demonstrate their knowledge and understanding and skills that they have developed during a particular unit. As assessment is part of the learning process it is essential that pupils are closely involved. Asse</w:t>
            </w:r>
            <w:r>
              <w:rPr>
                <w:rFonts w:ascii="Arial" w:hAnsi="Arial" w:cs="Arial"/>
              </w:rPr>
              <w:t xml:space="preserve">ssment can be broken down </w:t>
            </w:r>
            <w:proofErr w:type="gramStart"/>
            <w:r>
              <w:rPr>
                <w:rFonts w:ascii="Arial" w:hAnsi="Arial" w:cs="Arial"/>
              </w:rPr>
              <w:t>into;</w:t>
            </w:r>
            <w:proofErr w:type="gramEnd"/>
          </w:p>
          <w:p w14:paraId="361A8705" w14:textId="77777777" w:rsidR="00E12591" w:rsidRPr="00E12591" w:rsidRDefault="00E12591" w:rsidP="00F61496">
            <w:pPr>
              <w:pStyle w:val="ListParagraph"/>
              <w:numPr>
                <w:ilvl w:val="0"/>
                <w:numId w:val="7"/>
              </w:numPr>
              <w:jc w:val="both"/>
              <w:rPr>
                <w:rFonts w:ascii="Arial" w:hAnsi="Arial" w:cs="Arial"/>
              </w:rPr>
            </w:pPr>
            <w:r w:rsidRPr="00E12591">
              <w:rPr>
                <w:rFonts w:ascii="Arial" w:hAnsi="Arial" w:cs="Arial"/>
              </w:rPr>
              <w:t xml:space="preserve">Formative assessments are carried out during and following </w:t>
            </w:r>
            <w:proofErr w:type="gramStart"/>
            <w:r w:rsidRPr="00E12591">
              <w:rPr>
                <w:rFonts w:ascii="Arial" w:hAnsi="Arial" w:cs="Arial"/>
              </w:rPr>
              <w:t>short focused</w:t>
            </w:r>
            <w:proofErr w:type="gramEnd"/>
            <w:r w:rsidRPr="00E12591">
              <w:rPr>
                <w:rFonts w:ascii="Arial" w:hAnsi="Arial" w:cs="Arial"/>
              </w:rPr>
              <w:t xml:space="preserve"> tasks and activities. They provide pupils and teaching staff the opportunity to reflect on their learning in the context of the agreed success criteria. This feeds into planning for the next lesson or activity.</w:t>
            </w:r>
          </w:p>
          <w:p w14:paraId="32BAA94D" w14:textId="77777777" w:rsidR="00E12591" w:rsidRPr="00E12591" w:rsidRDefault="00E12591" w:rsidP="00F61496">
            <w:pPr>
              <w:pStyle w:val="ListParagraph"/>
              <w:numPr>
                <w:ilvl w:val="0"/>
                <w:numId w:val="7"/>
              </w:numPr>
              <w:jc w:val="both"/>
              <w:rPr>
                <w:rFonts w:ascii="Arial" w:hAnsi="Arial" w:cs="Arial"/>
              </w:rPr>
            </w:pPr>
            <w:r w:rsidRPr="00E12591">
              <w:rPr>
                <w:rFonts w:ascii="Arial" w:hAnsi="Arial" w:cs="Arial"/>
              </w:rPr>
              <w:t xml:space="preserve">Summative assessment should review pupils' capability and provide a best fit level. Use of independent </w:t>
            </w:r>
            <w:proofErr w:type="gramStart"/>
            <w:r w:rsidRPr="00E12591">
              <w:rPr>
                <w:rFonts w:ascii="Arial" w:hAnsi="Arial" w:cs="Arial"/>
              </w:rPr>
              <w:t>open ended</w:t>
            </w:r>
            <w:proofErr w:type="gramEnd"/>
            <w:r w:rsidRPr="00E12591">
              <w:rPr>
                <w:rFonts w:ascii="Arial" w:hAnsi="Arial" w:cs="Arial"/>
              </w:rPr>
              <w:t xml:space="preserve"> tasks, provide opportunities for pupils to demonstrate capability in relation to the term’s work. There should be an opportunity for pupil review and identification of next steps. Summative assessment should be recorded for all pupils showing whether the pupils have met, exceeded or not achieved the learning objectives.</w:t>
            </w:r>
          </w:p>
          <w:p w14:paraId="3DFDCAAF" w14:textId="77777777" w:rsidR="00E12591" w:rsidRPr="00E12591" w:rsidRDefault="00E12591" w:rsidP="00F61496">
            <w:pPr>
              <w:jc w:val="both"/>
              <w:rPr>
                <w:rFonts w:ascii="Arial" w:hAnsi="Arial" w:cs="Arial"/>
              </w:rPr>
            </w:pPr>
          </w:p>
          <w:p w14:paraId="5879EB1C" w14:textId="6F7CE2D9" w:rsidR="000A1673" w:rsidRPr="000A1673" w:rsidRDefault="000A1673" w:rsidP="00F61496">
            <w:pPr>
              <w:pStyle w:val="Default"/>
              <w:jc w:val="both"/>
              <w:rPr>
                <w:color w:val="auto"/>
              </w:rPr>
            </w:pPr>
            <w:r w:rsidRPr="000A1673">
              <w:rPr>
                <w:color w:val="auto"/>
              </w:rPr>
              <w:lastRenderedPageBreak/>
              <w:t xml:space="preserve">Assessment criteria for RE at </w:t>
            </w:r>
            <w:r w:rsidR="00F61496">
              <w:rPr>
                <w:color w:val="auto"/>
              </w:rPr>
              <w:t>Roby Park</w:t>
            </w:r>
            <w:r w:rsidRPr="000A1673">
              <w:rPr>
                <w:color w:val="auto"/>
              </w:rPr>
              <w:t xml:space="preserve"> Primary School has been developed in line with the expectations laid out in the 2019 Wirral Agreed Syllabus.</w:t>
            </w:r>
          </w:p>
          <w:p w14:paraId="54EBF885" w14:textId="77777777" w:rsidR="000A1673" w:rsidRDefault="000A1673" w:rsidP="00F61496">
            <w:pPr>
              <w:jc w:val="both"/>
              <w:rPr>
                <w:rFonts w:ascii="Arial" w:hAnsi="Arial" w:cs="Arial"/>
              </w:rPr>
            </w:pPr>
          </w:p>
          <w:p w14:paraId="4C558200" w14:textId="45EA9F3E" w:rsidR="00B97817" w:rsidRDefault="00E12591" w:rsidP="00F61496">
            <w:pPr>
              <w:jc w:val="both"/>
              <w:rPr>
                <w:rFonts w:ascii="Arial" w:hAnsi="Arial" w:cs="Arial"/>
              </w:rPr>
            </w:pPr>
            <w:r w:rsidRPr="00E12591">
              <w:rPr>
                <w:rFonts w:ascii="Arial" w:hAnsi="Arial" w:cs="Arial"/>
              </w:rPr>
              <w:t xml:space="preserve">Teachers will use assessments to form a judgement as to whether each child has </w:t>
            </w:r>
            <w:r w:rsidR="00BB7F18">
              <w:rPr>
                <w:rFonts w:ascii="Arial" w:hAnsi="Arial" w:cs="Arial"/>
              </w:rPr>
              <w:t>age related objectives</w:t>
            </w:r>
            <w:r w:rsidRPr="00E12591">
              <w:rPr>
                <w:rFonts w:ascii="Arial" w:hAnsi="Arial" w:cs="Arial"/>
              </w:rPr>
              <w:t>. Evidence of work will be highlighted in children’s books, on photographs, videos and notes on discussions with children etc</w:t>
            </w:r>
            <w:r w:rsidR="00BB7F18">
              <w:rPr>
                <w:rFonts w:ascii="Arial" w:hAnsi="Arial" w:cs="Arial"/>
              </w:rPr>
              <w:t xml:space="preserve"> and evidence will be uploaded on to Seesaw</w:t>
            </w:r>
            <w:r w:rsidRPr="00E12591">
              <w:rPr>
                <w:rFonts w:ascii="Arial" w:hAnsi="Arial" w:cs="Arial"/>
              </w:rPr>
              <w:t>. This will demonstrate achievement of objectives.</w:t>
            </w:r>
            <w:r w:rsidR="00BB7F18">
              <w:rPr>
                <w:rFonts w:ascii="Arial" w:hAnsi="Arial" w:cs="Arial"/>
              </w:rPr>
              <w:t xml:space="preserve"> Termly assessments will be added to Insight.</w:t>
            </w:r>
          </w:p>
          <w:p w14:paraId="07691F75" w14:textId="77777777" w:rsidR="0013421E" w:rsidRDefault="0013421E" w:rsidP="00B97817">
            <w:pPr>
              <w:rPr>
                <w:rFonts w:ascii="Arial" w:hAnsi="Arial" w:cs="Arial"/>
              </w:rPr>
            </w:pPr>
          </w:p>
          <w:p w14:paraId="66E87CBB" w14:textId="77777777" w:rsidR="0013421E" w:rsidRPr="0013421E" w:rsidRDefault="0013421E" w:rsidP="0013421E">
            <w:pPr>
              <w:pStyle w:val="BodyText"/>
              <w:spacing w:before="10" w:line="259" w:lineRule="auto"/>
              <w:ind w:right="108"/>
              <w:jc w:val="both"/>
              <w:rPr>
                <w:rFonts w:ascii="Arial" w:hAnsi="Arial" w:cs="Arial"/>
                <w:sz w:val="24"/>
                <w:szCs w:val="24"/>
              </w:rPr>
            </w:pPr>
            <w:r w:rsidRPr="0013421E">
              <w:rPr>
                <w:rFonts w:ascii="Arial" w:hAnsi="Arial" w:cs="Arial"/>
                <w:color w:val="292526"/>
                <w:spacing w:val="-5"/>
                <w:sz w:val="24"/>
                <w:szCs w:val="24"/>
              </w:rPr>
              <w:t xml:space="preserve">We believe </w:t>
            </w:r>
            <w:r w:rsidRPr="0013421E">
              <w:rPr>
                <w:rFonts w:ascii="Arial" w:hAnsi="Arial" w:cs="Arial"/>
                <w:color w:val="292526"/>
                <w:spacing w:val="-4"/>
                <w:sz w:val="24"/>
                <w:szCs w:val="24"/>
              </w:rPr>
              <w:t xml:space="preserve">that </w:t>
            </w:r>
            <w:r w:rsidRPr="0013421E">
              <w:rPr>
                <w:rFonts w:ascii="Arial" w:hAnsi="Arial" w:cs="Arial"/>
                <w:color w:val="292526"/>
                <w:spacing w:val="-3"/>
                <w:sz w:val="24"/>
                <w:szCs w:val="24"/>
              </w:rPr>
              <w:t xml:space="preserve">the </w:t>
            </w:r>
            <w:r w:rsidRPr="0013421E">
              <w:rPr>
                <w:rFonts w:ascii="Arial" w:hAnsi="Arial" w:cs="Arial"/>
                <w:color w:val="292526"/>
                <w:spacing w:val="-4"/>
                <w:sz w:val="24"/>
                <w:szCs w:val="24"/>
              </w:rPr>
              <w:t xml:space="preserve">impact of </w:t>
            </w:r>
            <w:proofErr w:type="gramStart"/>
            <w:r>
              <w:rPr>
                <w:rFonts w:ascii="Arial" w:hAnsi="Arial" w:cs="Arial"/>
                <w:color w:val="292526"/>
                <w:spacing w:val="-4"/>
                <w:sz w:val="24"/>
                <w:szCs w:val="24"/>
              </w:rPr>
              <w:t>our</w:t>
            </w:r>
            <w:proofErr w:type="gramEnd"/>
            <w:r w:rsidRPr="0013421E">
              <w:rPr>
                <w:rFonts w:ascii="Arial" w:hAnsi="Arial" w:cs="Arial"/>
                <w:color w:val="292526"/>
                <w:spacing w:val="-4"/>
                <w:sz w:val="24"/>
                <w:szCs w:val="24"/>
              </w:rPr>
              <w:t xml:space="preserve"> </w:t>
            </w:r>
            <w:r w:rsidRPr="0013421E">
              <w:rPr>
                <w:rFonts w:ascii="Arial" w:hAnsi="Arial" w:cs="Arial"/>
                <w:color w:val="292526"/>
                <w:sz w:val="24"/>
                <w:szCs w:val="24"/>
              </w:rPr>
              <w:t xml:space="preserve">RE </w:t>
            </w:r>
            <w:r w:rsidRPr="0013421E">
              <w:rPr>
                <w:rFonts w:ascii="Arial" w:hAnsi="Arial" w:cs="Arial"/>
                <w:color w:val="292526"/>
                <w:spacing w:val="-4"/>
                <w:sz w:val="24"/>
                <w:szCs w:val="24"/>
              </w:rPr>
              <w:t xml:space="preserve">curriculum will </w:t>
            </w:r>
            <w:r w:rsidRPr="0013421E">
              <w:rPr>
                <w:rFonts w:ascii="Arial" w:hAnsi="Arial" w:cs="Arial"/>
                <w:color w:val="292526"/>
                <w:sz w:val="24"/>
                <w:szCs w:val="24"/>
              </w:rPr>
              <w:t xml:space="preserve">be </w:t>
            </w:r>
            <w:r w:rsidRPr="0013421E">
              <w:rPr>
                <w:rFonts w:ascii="Arial" w:hAnsi="Arial" w:cs="Arial"/>
                <w:color w:val="292526"/>
                <w:spacing w:val="-4"/>
                <w:sz w:val="24"/>
                <w:szCs w:val="24"/>
              </w:rPr>
              <w:t xml:space="preserve">for children to </w:t>
            </w:r>
            <w:r w:rsidRPr="0013421E">
              <w:rPr>
                <w:rFonts w:ascii="Arial" w:hAnsi="Arial" w:cs="Arial"/>
                <w:color w:val="292526"/>
                <w:spacing w:val="-5"/>
                <w:sz w:val="24"/>
                <w:szCs w:val="24"/>
              </w:rPr>
              <w:t xml:space="preserve">have </w:t>
            </w:r>
            <w:r w:rsidRPr="0013421E">
              <w:rPr>
                <w:rFonts w:ascii="Arial" w:hAnsi="Arial" w:cs="Arial"/>
                <w:color w:val="292526"/>
                <w:sz w:val="24"/>
                <w:szCs w:val="24"/>
              </w:rPr>
              <w:t xml:space="preserve">a </w:t>
            </w:r>
            <w:r w:rsidRPr="0013421E">
              <w:rPr>
                <w:rFonts w:ascii="Arial" w:hAnsi="Arial" w:cs="Arial"/>
                <w:color w:val="292526"/>
                <w:spacing w:val="-3"/>
                <w:sz w:val="24"/>
                <w:szCs w:val="24"/>
              </w:rPr>
              <w:t xml:space="preserve">better </w:t>
            </w:r>
            <w:r w:rsidRPr="0013421E">
              <w:rPr>
                <w:rFonts w:ascii="Arial" w:hAnsi="Arial" w:cs="Arial"/>
                <w:color w:val="292526"/>
                <w:spacing w:val="-4"/>
                <w:sz w:val="24"/>
                <w:szCs w:val="24"/>
              </w:rPr>
              <w:t xml:space="preserve">understanding of </w:t>
            </w:r>
            <w:r w:rsidRPr="0013421E">
              <w:rPr>
                <w:rFonts w:ascii="Arial" w:hAnsi="Arial" w:cs="Arial"/>
                <w:color w:val="292526"/>
                <w:spacing w:val="-3"/>
                <w:sz w:val="24"/>
                <w:szCs w:val="24"/>
              </w:rPr>
              <w:t xml:space="preserve">the </w:t>
            </w:r>
            <w:r w:rsidRPr="0013421E">
              <w:rPr>
                <w:rFonts w:ascii="Arial" w:hAnsi="Arial" w:cs="Arial"/>
                <w:color w:val="292526"/>
                <w:spacing w:val="-4"/>
                <w:sz w:val="24"/>
                <w:szCs w:val="24"/>
              </w:rPr>
              <w:t xml:space="preserve">religions that </w:t>
            </w:r>
            <w:r w:rsidRPr="0013421E">
              <w:rPr>
                <w:rFonts w:ascii="Arial" w:hAnsi="Arial" w:cs="Arial"/>
                <w:color w:val="292526"/>
                <w:spacing w:val="-5"/>
                <w:sz w:val="24"/>
                <w:szCs w:val="24"/>
              </w:rPr>
              <w:t>make</w:t>
            </w:r>
            <w:r w:rsidRPr="0013421E">
              <w:rPr>
                <w:rFonts w:ascii="Arial" w:hAnsi="Arial" w:cs="Arial"/>
                <w:color w:val="292526"/>
                <w:spacing w:val="-17"/>
                <w:sz w:val="24"/>
                <w:szCs w:val="24"/>
              </w:rPr>
              <w:t xml:space="preserve"> </w:t>
            </w:r>
            <w:r w:rsidRPr="0013421E">
              <w:rPr>
                <w:rFonts w:ascii="Arial" w:hAnsi="Arial" w:cs="Arial"/>
                <w:color w:val="292526"/>
                <w:sz w:val="24"/>
                <w:szCs w:val="24"/>
              </w:rPr>
              <w:t>up</w:t>
            </w:r>
            <w:r w:rsidRPr="0013421E">
              <w:rPr>
                <w:rFonts w:ascii="Arial" w:hAnsi="Arial" w:cs="Arial"/>
                <w:color w:val="292526"/>
                <w:spacing w:val="-17"/>
                <w:sz w:val="24"/>
                <w:szCs w:val="24"/>
              </w:rPr>
              <w:t xml:space="preserve"> </w:t>
            </w:r>
            <w:r w:rsidRPr="0013421E">
              <w:rPr>
                <w:rFonts w:ascii="Arial" w:hAnsi="Arial" w:cs="Arial"/>
                <w:color w:val="292526"/>
                <w:spacing w:val="-3"/>
                <w:sz w:val="24"/>
                <w:szCs w:val="24"/>
              </w:rPr>
              <w:t>the</w:t>
            </w:r>
            <w:r w:rsidRPr="0013421E">
              <w:rPr>
                <w:rFonts w:ascii="Arial" w:hAnsi="Arial" w:cs="Arial"/>
                <w:color w:val="292526"/>
                <w:spacing w:val="-17"/>
                <w:sz w:val="24"/>
                <w:szCs w:val="24"/>
              </w:rPr>
              <w:t xml:space="preserve"> </w:t>
            </w:r>
            <w:r w:rsidRPr="0013421E">
              <w:rPr>
                <w:rFonts w:ascii="Arial" w:hAnsi="Arial" w:cs="Arial"/>
                <w:color w:val="292526"/>
                <w:sz w:val="24"/>
                <w:szCs w:val="24"/>
              </w:rPr>
              <w:t>UK</w:t>
            </w:r>
            <w:r w:rsidRPr="0013421E">
              <w:rPr>
                <w:rFonts w:ascii="Arial" w:hAnsi="Arial" w:cs="Arial"/>
                <w:color w:val="292526"/>
                <w:spacing w:val="-17"/>
                <w:sz w:val="24"/>
                <w:szCs w:val="24"/>
              </w:rPr>
              <w:t xml:space="preserve"> </w:t>
            </w:r>
            <w:r w:rsidRPr="0013421E">
              <w:rPr>
                <w:rFonts w:ascii="Arial" w:hAnsi="Arial" w:cs="Arial"/>
                <w:color w:val="292526"/>
                <w:spacing w:val="-4"/>
                <w:sz w:val="24"/>
                <w:szCs w:val="24"/>
              </w:rPr>
              <w:t>landscape</w:t>
            </w:r>
            <w:r w:rsidRPr="0013421E">
              <w:rPr>
                <w:rFonts w:ascii="Arial" w:hAnsi="Arial" w:cs="Arial"/>
                <w:color w:val="292526"/>
                <w:spacing w:val="-17"/>
                <w:sz w:val="24"/>
                <w:szCs w:val="24"/>
              </w:rPr>
              <w:t xml:space="preserve"> </w:t>
            </w:r>
            <w:r w:rsidRPr="0013421E">
              <w:rPr>
                <w:rFonts w:ascii="Arial" w:hAnsi="Arial" w:cs="Arial"/>
                <w:color w:val="292526"/>
                <w:spacing w:val="-3"/>
                <w:sz w:val="24"/>
                <w:szCs w:val="24"/>
              </w:rPr>
              <w:t>and</w:t>
            </w:r>
            <w:r w:rsidRPr="0013421E">
              <w:rPr>
                <w:rFonts w:ascii="Arial" w:hAnsi="Arial" w:cs="Arial"/>
                <w:color w:val="292526"/>
                <w:spacing w:val="-17"/>
                <w:sz w:val="24"/>
                <w:szCs w:val="24"/>
              </w:rPr>
              <w:t xml:space="preserve"> </w:t>
            </w:r>
            <w:r w:rsidRPr="0013421E">
              <w:rPr>
                <w:rFonts w:ascii="Arial" w:hAnsi="Arial" w:cs="Arial"/>
                <w:color w:val="292526"/>
                <w:spacing w:val="-4"/>
                <w:sz w:val="24"/>
                <w:szCs w:val="24"/>
              </w:rPr>
              <w:t>how</w:t>
            </w:r>
            <w:r w:rsidRPr="0013421E">
              <w:rPr>
                <w:rFonts w:ascii="Arial" w:hAnsi="Arial" w:cs="Arial"/>
                <w:color w:val="292526"/>
                <w:spacing w:val="-18"/>
                <w:sz w:val="24"/>
                <w:szCs w:val="24"/>
              </w:rPr>
              <w:t xml:space="preserve"> </w:t>
            </w:r>
            <w:r w:rsidRPr="0013421E">
              <w:rPr>
                <w:rFonts w:ascii="Arial" w:hAnsi="Arial" w:cs="Arial"/>
                <w:color w:val="292526"/>
                <w:spacing w:val="-4"/>
                <w:sz w:val="24"/>
                <w:szCs w:val="24"/>
              </w:rPr>
              <w:t>they</w:t>
            </w:r>
            <w:r w:rsidRPr="0013421E">
              <w:rPr>
                <w:rFonts w:ascii="Arial" w:hAnsi="Arial" w:cs="Arial"/>
                <w:color w:val="292526"/>
                <w:spacing w:val="-17"/>
                <w:sz w:val="24"/>
                <w:szCs w:val="24"/>
              </w:rPr>
              <w:t xml:space="preserve"> </w:t>
            </w:r>
            <w:r w:rsidRPr="0013421E">
              <w:rPr>
                <w:rFonts w:ascii="Arial" w:hAnsi="Arial" w:cs="Arial"/>
                <w:color w:val="292526"/>
                <w:spacing w:val="-3"/>
                <w:sz w:val="24"/>
                <w:szCs w:val="24"/>
              </w:rPr>
              <w:t>can</w:t>
            </w:r>
            <w:r w:rsidRPr="0013421E">
              <w:rPr>
                <w:rFonts w:ascii="Arial" w:hAnsi="Arial" w:cs="Arial"/>
                <w:color w:val="292526"/>
                <w:spacing w:val="-17"/>
                <w:sz w:val="24"/>
                <w:szCs w:val="24"/>
              </w:rPr>
              <w:t xml:space="preserve"> </w:t>
            </w:r>
            <w:r w:rsidRPr="0013421E">
              <w:rPr>
                <w:rFonts w:ascii="Arial" w:hAnsi="Arial" w:cs="Arial"/>
                <w:color w:val="292526"/>
                <w:spacing w:val="-4"/>
                <w:sz w:val="24"/>
                <w:szCs w:val="24"/>
              </w:rPr>
              <w:t>learn</w:t>
            </w:r>
            <w:r w:rsidRPr="0013421E">
              <w:rPr>
                <w:rFonts w:ascii="Arial" w:hAnsi="Arial" w:cs="Arial"/>
                <w:color w:val="292526"/>
                <w:spacing w:val="-17"/>
                <w:sz w:val="24"/>
                <w:szCs w:val="24"/>
              </w:rPr>
              <w:t xml:space="preserve"> </w:t>
            </w:r>
            <w:r w:rsidRPr="0013421E">
              <w:rPr>
                <w:rFonts w:ascii="Arial" w:hAnsi="Arial" w:cs="Arial"/>
                <w:color w:val="292526"/>
                <w:spacing w:val="-4"/>
                <w:sz w:val="24"/>
                <w:szCs w:val="24"/>
              </w:rPr>
              <w:t>from</w:t>
            </w:r>
            <w:r w:rsidRPr="0013421E">
              <w:rPr>
                <w:rFonts w:ascii="Arial" w:hAnsi="Arial" w:cs="Arial"/>
                <w:color w:val="292526"/>
                <w:spacing w:val="-18"/>
                <w:sz w:val="24"/>
                <w:szCs w:val="24"/>
              </w:rPr>
              <w:t xml:space="preserve"> </w:t>
            </w:r>
            <w:r w:rsidRPr="0013421E">
              <w:rPr>
                <w:rFonts w:ascii="Arial" w:hAnsi="Arial" w:cs="Arial"/>
                <w:color w:val="292526"/>
                <w:spacing w:val="-3"/>
                <w:sz w:val="24"/>
                <w:szCs w:val="24"/>
              </w:rPr>
              <w:t>and</w:t>
            </w:r>
            <w:r w:rsidRPr="0013421E">
              <w:rPr>
                <w:rFonts w:ascii="Arial" w:hAnsi="Arial" w:cs="Arial"/>
                <w:color w:val="292526"/>
                <w:spacing w:val="-17"/>
                <w:sz w:val="24"/>
                <w:szCs w:val="24"/>
              </w:rPr>
              <w:t xml:space="preserve"> </w:t>
            </w:r>
            <w:r w:rsidRPr="0013421E">
              <w:rPr>
                <w:rFonts w:ascii="Arial" w:hAnsi="Arial" w:cs="Arial"/>
                <w:color w:val="292526"/>
                <w:spacing w:val="-4"/>
                <w:sz w:val="24"/>
                <w:szCs w:val="24"/>
              </w:rPr>
              <w:t>work</w:t>
            </w:r>
            <w:r w:rsidRPr="0013421E">
              <w:rPr>
                <w:rFonts w:ascii="Arial" w:hAnsi="Arial" w:cs="Arial"/>
                <w:color w:val="292526"/>
                <w:spacing w:val="-17"/>
                <w:sz w:val="24"/>
                <w:szCs w:val="24"/>
              </w:rPr>
              <w:t xml:space="preserve"> </w:t>
            </w:r>
            <w:r w:rsidRPr="0013421E">
              <w:rPr>
                <w:rFonts w:ascii="Arial" w:hAnsi="Arial" w:cs="Arial"/>
                <w:color w:val="292526"/>
                <w:spacing w:val="-4"/>
                <w:sz w:val="24"/>
                <w:szCs w:val="24"/>
              </w:rPr>
              <w:t>alongside</w:t>
            </w:r>
            <w:r w:rsidRPr="0013421E">
              <w:rPr>
                <w:rFonts w:ascii="Arial" w:hAnsi="Arial" w:cs="Arial"/>
                <w:color w:val="292526"/>
                <w:spacing w:val="-17"/>
                <w:sz w:val="24"/>
                <w:szCs w:val="24"/>
              </w:rPr>
              <w:t xml:space="preserve"> </w:t>
            </w:r>
            <w:r w:rsidRPr="0013421E">
              <w:rPr>
                <w:rFonts w:ascii="Arial" w:hAnsi="Arial" w:cs="Arial"/>
                <w:color w:val="292526"/>
                <w:spacing w:val="-4"/>
                <w:sz w:val="24"/>
                <w:szCs w:val="24"/>
              </w:rPr>
              <w:t>each</w:t>
            </w:r>
            <w:r w:rsidRPr="0013421E">
              <w:rPr>
                <w:rFonts w:ascii="Arial" w:hAnsi="Arial" w:cs="Arial"/>
                <w:color w:val="292526"/>
                <w:spacing w:val="-17"/>
                <w:sz w:val="24"/>
                <w:szCs w:val="24"/>
              </w:rPr>
              <w:t xml:space="preserve"> </w:t>
            </w:r>
            <w:r w:rsidRPr="0013421E">
              <w:rPr>
                <w:rFonts w:ascii="Arial" w:hAnsi="Arial" w:cs="Arial"/>
                <w:color w:val="292526"/>
                <w:spacing w:val="-4"/>
                <w:sz w:val="24"/>
                <w:szCs w:val="24"/>
              </w:rPr>
              <w:t>other</w:t>
            </w:r>
            <w:r w:rsidRPr="0013421E">
              <w:rPr>
                <w:rFonts w:ascii="Arial" w:hAnsi="Arial" w:cs="Arial"/>
                <w:color w:val="292526"/>
                <w:spacing w:val="-18"/>
                <w:sz w:val="24"/>
                <w:szCs w:val="24"/>
              </w:rPr>
              <w:t xml:space="preserve"> </w:t>
            </w:r>
            <w:r w:rsidRPr="0013421E">
              <w:rPr>
                <w:rFonts w:ascii="Arial" w:hAnsi="Arial" w:cs="Arial"/>
                <w:color w:val="292526"/>
                <w:spacing w:val="-4"/>
                <w:sz w:val="24"/>
                <w:szCs w:val="24"/>
              </w:rPr>
              <w:t>to</w:t>
            </w:r>
            <w:r w:rsidRPr="0013421E">
              <w:rPr>
                <w:rFonts w:ascii="Arial" w:hAnsi="Arial" w:cs="Arial"/>
                <w:color w:val="292526"/>
                <w:spacing w:val="-18"/>
                <w:sz w:val="24"/>
                <w:szCs w:val="24"/>
              </w:rPr>
              <w:t xml:space="preserve"> </w:t>
            </w:r>
            <w:r w:rsidRPr="0013421E">
              <w:rPr>
                <w:rFonts w:ascii="Arial" w:hAnsi="Arial" w:cs="Arial"/>
                <w:color w:val="292526"/>
                <w:spacing w:val="-4"/>
                <w:sz w:val="24"/>
                <w:szCs w:val="24"/>
              </w:rPr>
              <w:t>create</w:t>
            </w:r>
            <w:r w:rsidRPr="0013421E">
              <w:rPr>
                <w:rFonts w:ascii="Arial" w:hAnsi="Arial" w:cs="Arial"/>
                <w:color w:val="292526"/>
                <w:spacing w:val="-17"/>
                <w:sz w:val="24"/>
                <w:szCs w:val="24"/>
              </w:rPr>
              <w:t xml:space="preserve"> </w:t>
            </w:r>
            <w:r w:rsidRPr="0013421E">
              <w:rPr>
                <w:rFonts w:ascii="Arial" w:hAnsi="Arial" w:cs="Arial"/>
                <w:color w:val="292526"/>
                <w:spacing w:val="-3"/>
                <w:sz w:val="24"/>
                <w:szCs w:val="24"/>
              </w:rPr>
              <w:t>community</w:t>
            </w:r>
            <w:r w:rsidRPr="0013421E">
              <w:rPr>
                <w:rFonts w:ascii="Arial" w:hAnsi="Arial" w:cs="Arial"/>
                <w:color w:val="292526"/>
                <w:spacing w:val="-17"/>
                <w:sz w:val="24"/>
                <w:szCs w:val="24"/>
              </w:rPr>
              <w:t xml:space="preserve"> </w:t>
            </w:r>
            <w:r w:rsidRPr="0013421E">
              <w:rPr>
                <w:rFonts w:ascii="Arial" w:hAnsi="Arial" w:cs="Arial"/>
                <w:color w:val="292526"/>
                <w:spacing w:val="-4"/>
                <w:sz w:val="24"/>
                <w:szCs w:val="24"/>
              </w:rPr>
              <w:t>cohesion.</w:t>
            </w:r>
            <w:r w:rsidRPr="0013421E">
              <w:rPr>
                <w:rFonts w:ascii="Arial" w:hAnsi="Arial" w:cs="Arial"/>
                <w:color w:val="292526"/>
                <w:spacing w:val="-17"/>
                <w:sz w:val="24"/>
                <w:szCs w:val="24"/>
              </w:rPr>
              <w:t xml:space="preserve"> </w:t>
            </w:r>
            <w:r w:rsidRPr="0013421E">
              <w:rPr>
                <w:rFonts w:ascii="Arial" w:hAnsi="Arial" w:cs="Arial"/>
                <w:color w:val="292526"/>
                <w:spacing w:val="-3"/>
                <w:sz w:val="24"/>
                <w:szCs w:val="24"/>
              </w:rPr>
              <w:t>All</w:t>
            </w:r>
            <w:r w:rsidRPr="0013421E">
              <w:rPr>
                <w:rFonts w:ascii="Arial" w:hAnsi="Arial" w:cs="Arial"/>
                <w:color w:val="292526"/>
                <w:spacing w:val="-16"/>
                <w:sz w:val="24"/>
                <w:szCs w:val="24"/>
              </w:rPr>
              <w:t xml:space="preserve"> </w:t>
            </w:r>
            <w:r w:rsidRPr="0013421E">
              <w:rPr>
                <w:rFonts w:ascii="Arial" w:hAnsi="Arial" w:cs="Arial"/>
                <w:color w:val="292526"/>
                <w:spacing w:val="-4"/>
                <w:sz w:val="24"/>
                <w:szCs w:val="24"/>
              </w:rPr>
              <w:t>children</w:t>
            </w:r>
            <w:r w:rsidRPr="0013421E">
              <w:rPr>
                <w:rFonts w:ascii="Arial" w:hAnsi="Arial" w:cs="Arial"/>
                <w:color w:val="292526"/>
                <w:spacing w:val="-17"/>
                <w:sz w:val="24"/>
                <w:szCs w:val="24"/>
              </w:rPr>
              <w:t xml:space="preserve"> </w:t>
            </w:r>
            <w:r w:rsidRPr="0013421E">
              <w:rPr>
                <w:rFonts w:ascii="Arial" w:hAnsi="Arial" w:cs="Arial"/>
                <w:color w:val="292526"/>
                <w:spacing w:val="-4"/>
                <w:sz w:val="24"/>
                <w:szCs w:val="24"/>
              </w:rPr>
              <w:t>will</w:t>
            </w:r>
            <w:r w:rsidRPr="0013421E">
              <w:rPr>
                <w:rFonts w:ascii="Arial" w:hAnsi="Arial" w:cs="Arial"/>
                <w:color w:val="292526"/>
                <w:spacing w:val="-17"/>
                <w:sz w:val="24"/>
                <w:szCs w:val="24"/>
              </w:rPr>
              <w:t xml:space="preserve"> </w:t>
            </w:r>
            <w:r w:rsidRPr="0013421E">
              <w:rPr>
                <w:rFonts w:ascii="Arial" w:hAnsi="Arial" w:cs="Arial"/>
                <w:color w:val="292526"/>
                <w:sz w:val="24"/>
                <w:szCs w:val="24"/>
              </w:rPr>
              <w:t>be</w:t>
            </w:r>
            <w:r w:rsidRPr="0013421E">
              <w:rPr>
                <w:rFonts w:ascii="Arial" w:hAnsi="Arial" w:cs="Arial"/>
                <w:color w:val="292526"/>
                <w:spacing w:val="-17"/>
                <w:sz w:val="24"/>
                <w:szCs w:val="24"/>
              </w:rPr>
              <w:t xml:space="preserve"> </w:t>
            </w:r>
            <w:r w:rsidRPr="0013421E">
              <w:rPr>
                <w:rFonts w:ascii="Arial" w:hAnsi="Arial" w:cs="Arial"/>
                <w:color w:val="292526"/>
                <w:spacing w:val="-4"/>
                <w:sz w:val="24"/>
                <w:szCs w:val="24"/>
              </w:rPr>
              <w:t>more</w:t>
            </w:r>
            <w:r w:rsidRPr="0013421E">
              <w:rPr>
                <w:rFonts w:ascii="Arial" w:hAnsi="Arial" w:cs="Arial"/>
                <w:color w:val="292526"/>
                <w:spacing w:val="-17"/>
                <w:sz w:val="24"/>
                <w:szCs w:val="24"/>
              </w:rPr>
              <w:t xml:space="preserve"> </w:t>
            </w:r>
            <w:r w:rsidRPr="0013421E">
              <w:rPr>
                <w:rFonts w:ascii="Arial" w:hAnsi="Arial" w:cs="Arial"/>
                <w:color w:val="292526"/>
                <w:spacing w:val="-4"/>
                <w:sz w:val="24"/>
                <w:szCs w:val="24"/>
              </w:rPr>
              <w:t>informed</w:t>
            </w:r>
            <w:r w:rsidRPr="0013421E">
              <w:rPr>
                <w:rFonts w:ascii="Arial" w:hAnsi="Arial" w:cs="Arial"/>
                <w:color w:val="292526"/>
                <w:spacing w:val="-17"/>
                <w:sz w:val="24"/>
                <w:szCs w:val="24"/>
              </w:rPr>
              <w:t xml:space="preserve"> </w:t>
            </w:r>
            <w:r w:rsidRPr="0013421E">
              <w:rPr>
                <w:rFonts w:ascii="Arial" w:hAnsi="Arial" w:cs="Arial"/>
                <w:color w:val="292526"/>
                <w:spacing w:val="-3"/>
                <w:sz w:val="24"/>
                <w:szCs w:val="24"/>
              </w:rPr>
              <w:t>about</w:t>
            </w:r>
            <w:r w:rsidRPr="0013421E">
              <w:rPr>
                <w:rFonts w:ascii="Arial" w:hAnsi="Arial" w:cs="Arial"/>
                <w:color w:val="292526"/>
                <w:spacing w:val="-17"/>
                <w:sz w:val="24"/>
                <w:szCs w:val="24"/>
              </w:rPr>
              <w:t xml:space="preserve"> </w:t>
            </w:r>
            <w:r w:rsidRPr="0013421E">
              <w:rPr>
                <w:rFonts w:ascii="Arial" w:hAnsi="Arial" w:cs="Arial"/>
                <w:color w:val="292526"/>
                <w:spacing w:val="-4"/>
                <w:sz w:val="24"/>
                <w:szCs w:val="24"/>
              </w:rPr>
              <w:t>their</w:t>
            </w:r>
            <w:r w:rsidRPr="0013421E">
              <w:rPr>
                <w:rFonts w:ascii="Arial" w:hAnsi="Arial" w:cs="Arial"/>
                <w:color w:val="292526"/>
                <w:spacing w:val="-18"/>
                <w:sz w:val="24"/>
                <w:szCs w:val="24"/>
              </w:rPr>
              <w:t xml:space="preserve"> </w:t>
            </w:r>
            <w:r w:rsidRPr="0013421E">
              <w:rPr>
                <w:rFonts w:ascii="Arial" w:hAnsi="Arial" w:cs="Arial"/>
                <w:color w:val="292526"/>
                <w:spacing w:val="-4"/>
                <w:sz w:val="24"/>
                <w:szCs w:val="24"/>
              </w:rPr>
              <w:t>position</w:t>
            </w:r>
            <w:r w:rsidRPr="0013421E">
              <w:rPr>
                <w:rFonts w:ascii="Arial" w:hAnsi="Arial" w:cs="Arial"/>
                <w:color w:val="292526"/>
                <w:spacing w:val="-17"/>
                <w:sz w:val="24"/>
                <w:szCs w:val="24"/>
              </w:rPr>
              <w:t xml:space="preserve"> </w:t>
            </w:r>
            <w:r w:rsidRPr="0013421E">
              <w:rPr>
                <w:rFonts w:ascii="Arial" w:hAnsi="Arial" w:cs="Arial"/>
                <w:color w:val="292526"/>
                <w:sz w:val="24"/>
                <w:szCs w:val="24"/>
              </w:rPr>
              <w:t>in</w:t>
            </w:r>
            <w:r w:rsidRPr="0013421E">
              <w:rPr>
                <w:rFonts w:ascii="Arial" w:hAnsi="Arial" w:cs="Arial"/>
                <w:color w:val="292526"/>
                <w:spacing w:val="-17"/>
                <w:sz w:val="24"/>
                <w:szCs w:val="24"/>
              </w:rPr>
              <w:t xml:space="preserve"> </w:t>
            </w:r>
            <w:r w:rsidRPr="0013421E">
              <w:rPr>
                <w:rFonts w:ascii="Arial" w:hAnsi="Arial" w:cs="Arial"/>
                <w:color w:val="292526"/>
                <w:spacing w:val="-3"/>
                <w:sz w:val="24"/>
                <w:szCs w:val="24"/>
              </w:rPr>
              <w:t>the</w:t>
            </w:r>
            <w:r w:rsidRPr="0013421E">
              <w:rPr>
                <w:rFonts w:ascii="Arial" w:hAnsi="Arial" w:cs="Arial"/>
                <w:color w:val="292526"/>
                <w:spacing w:val="-17"/>
                <w:sz w:val="24"/>
                <w:szCs w:val="24"/>
              </w:rPr>
              <w:t xml:space="preserve"> </w:t>
            </w:r>
            <w:r w:rsidRPr="0013421E">
              <w:rPr>
                <w:rFonts w:ascii="Arial" w:hAnsi="Arial" w:cs="Arial"/>
                <w:color w:val="292526"/>
                <w:spacing w:val="-4"/>
                <w:sz w:val="24"/>
                <w:szCs w:val="24"/>
              </w:rPr>
              <w:t xml:space="preserve">world, </w:t>
            </w:r>
            <w:r w:rsidRPr="0013421E">
              <w:rPr>
                <w:rFonts w:ascii="Arial" w:hAnsi="Arial" w:cs="Arial"/>
                <w:color w:val="292526"/>
                <w:spacing w:val="-3"/>
                <w:sz w:val="24"/>
                <w:szCs w:val="24"/>
              </w:rPr>
              <w:t>and</w:t>
            </w:r>
            <w:r w:rsidRPr="0013421E">
              <w:rPr>
                <w:rFonts w:ascii="Arial" w:hAnsi="Arial" w:cs="Arial"/>
                <w:color w:val="292526"/>
                <w:spacing w:val="-16"/>
                <w:sz w:val="24"/>
                <w:szCs w:val="24"/>
              </w:rPr>
              <w:t xml:space="preserve"> </w:t>
            </w:r>
            <w:r w:rsidRPr="0013421E">
              <w:rPr>
                <w:rFonts w:ascii="Arial" w:hAnsi="Arial" w:cs="Arial"/>
                <w:color w:val="292526"/>
                <w:spacing w:val="-3"/>
                <w:sz w:val="24"/>
                <w:szCs w:val="24"/>
              </w:rPr>
              <w:t>the</w:t>
            </w:r>
            <w:r w:rsidRPr="0013421E">
              <w:rPr>
                <w:rFonts w:ascii="Arial" w:hAnsi="Arial" w:cs="Arial"/>
                <w:color w:val="292526"/>
                <w:spacing w:val="-16"/>
                <w:sz w:val="24"/>
                <w:szCs w:val="24"/>
              </w:rPr>
              <w:t xml:space="preserve"> </w:t>
            </w:r>
            <w:r w:rsidRPr="0013421E">
              <w:rPr>
                <w:rFonts w:ascii="Arial" w:hAnsi="Arial" w:cs="Arial"/>
                <w:color w:val="292526"/>
                <w:spacing w:val="-4"/>
                <w:sz w:val="24"/>
                <w:szCs w:val="24"/>
              </w:rPr>
              <w:t>decisions</w:t>
            </w:r>
            <w:r w:rsidRPr="0013421E">
              <w:rPr>
                <w:rFonts w:ascii="Arial" w:hAnsi="Arial" w:cs="Arial"/>
                <w:color w:val="292526"/>
                <w:spacing w:val="-15"/>
                <w:sz w:val="24"/>
                <w:szCs w:val="24"/>
              </w:rPr>
              <w:t xml:space="preserve"> </w:t>
            </w:r>
            <w:r w:rsidRPr="0013421E">
              <w:rPr>
                <w:rFonts w:ascii="Arial" w:hAnsi="Arial" w:cs="Arial"/>
                <w:color w:val="292526"/>
                <w:spacing w:val="-4"/>
                <w:sz w:val="24"/>
                <w:szCs w:val="24"/>
              </w:rPr>
              <w:t>they</w:t>
            </w:r>
            <w:r w:rsidRPr="0013421E">
              <w:rPr>
                <w:rFonts w:ascii="Arial" w:hAnsi="Arial" w:cs="Arial"/>
                <w:color w:val="292526"/>
                <w:spacing w:val="-16"/>
                <w:sz w:val="24"/>
                <w:szCs w:val="24"/>
              </w:rPr>
              <w:t xml:space="preserve"> </w:t>
            </w:r>
            <w:r w:rsidRPr="0013421E">
              <w:rPr>
                <w:rFonts w:ascii="Arial" w:hAnsi="Arial" w:cs="Arial"/>
                <w:color w:val="292526"/>
                <w:spacing w:val="-3"/>
                <w:sz w:val="24"/>
                <w:szCs w:val="24"/>
              </w:rPr>
              <w:t>can</w:t>
            </w:r>
            <w:r w:rsidRPr="0013421E">
              <w:rPr>
                <w:rFonts w:ascii="Arial" w:hAnsi="Arial" w:cs="Arial"/>
                <w:color w:val="292526"/>
                <w:spacing w:val="-15"/>
                <w:sz w:val="24"/>
                <w:szCs w:val="24"/>
              </w:rPr>
              <w:t xml:space="preserve"> </w:t>
            </w:r>
            <w:r w:rsidRPr="0013421E">
              <w:rPr>
                <w:rFonts w:ascii="Arial" w:hAnsi="Arial" w:cs="Arial"/>
                <w:color w:val="292526"/>
                <w:spacing w:val="-5"/>
                <w:sz w:val="24"/>
                <w:szCs w:val="24"/>
              </w:rPr>
              <w:t>make</w:t>
            </w:r>
            <w:r w:rsidRPr="0013421E">
              <w:rPr>
                <w:rFonts w:ascii="Arial" w:hAnsi="Arial" w:cs="Arial"/>
                <w:color w:val="292526"/>
                <w:spacing w:val="-16"/>
                <w:sz w:val="24"/>
                <w:szCs w:val="24"/>
              </w:rPr>
              <w:t xml:space="preserve"> </w:t>
            </w:r>
            <w:r w:rsidRPr="0013421E">
              <w:rPr>
                <w:rFonts w:ascii="Arial" w:hAnsi="Arial" w:cs="Arial"/>
                <w:color w:val="292526"/>
                <w:spacing w:val="-4"/>
                <w:sz w:val="24"/>
                <w:szCs w:val="24"/>
              </w:rPr>
              <w:t>impacting</w:t>
            </w:r>
            <w:r w:rsidRPr="0013421E">
              <w:rPr>
                <w:rFonts w:ascii="Arial" w:hAnsi="Arial" w:cs="Arial"/>
                <w:color w:val="292526"/>
                <w:spacing w:val="-15"/>
                <w:sz w:val="24"/>
                <w:szCs w:val="24"/>
              </w:rPr>
              <w:t xml:space="preserve"> </w:t>
            </w:r>
            <w:r w:rsidRPr="0013421E">
              <w:rPr>
                <w:rFonts w:ascii="Arial" w:hAnsi="Arial" w:cs="Arial"/>
                <w:color w:val="292526"/>
                <w:spacing w:val="-4"/>
                <w:sz w:val="24"/>
                <w:szCs w:val="24"/>
              </w:rPr>
              <w:t>their</w:t>
            </w:r>
            <w:r w:rsidRPr="0013421E">
              <w:rPr>
                <w:rFonts w:ascii="Arial" w:hAnsi="Arial" w:cs="Arial"/>
                <w:color w:val="292526"/>
                <w:spacing w:val="-16"/>
                <w:sz w:val="24"/>
                <w:szCs w:val="24"/>
              </w:rPr>
              <w:t xml:space="preserve"> </w:t>
            </w:r>
            <w:r w:rsidRPr="0013421E">
              <w:rPr>
                <w:rFonts w:ascii="Arial" w:hAnsi="Arial" w:cs="Arial"/>
                <w:color w:val="292526"/>
                <w:spacing w:val="-4"/>
                <w:sz w:val="24"/>
                <w:szCs w:val="24"/>
              </w:rPr>
              <w:t>future.</w:t>
            </w:r>
            <w:r w:rsidRPr="0013421E">
              <w:rPr>
                <w:rFonts w:ascii="Arial" w:hAnsi="Arial" w:cs="Arial"/>
                <w:color w:val="292526"/>
                <w:spacing w:val="-15"/>
                <w:sz w:val="24"/>
                <w:szCs w:val="24"/>
              </w:rPr>
              <w:t xml:space="preserve"> </w:t>
            </w:r>
            <w:r w:rsidRPr="0013421E">
              <w:rPr>
                <w:rFonts w:ascii="Arial" w:hAnsi="Arial" w:cs="Arial"/>
                <w:color w:val="292526"/>
                <w:spacing w:val="-3"/>
                <w:sz w:val="24"/>
                <w:szCs w:val="24"/>
              </w:rPr>
              <w:t>All</w:t>
            </w:r>
            <w:r w:rsidRPr="0013421E">
              <w:rPr>
                <w:rFonts w:ascii="Arial" w:hAnsi="Arial" w:cs="Arial"/>
                <w:color w:val="292526"/>
                <w:spacing w:val="-16"/>
                <w:sz w:val="24"/>
                <w:szCs w:val="24"/>
              </w:rPr>
              <w:t xml:space="preserve"> </w:t>
            </w:r>
            <w:r w:rsidRPr="0013421E">
              <w:rPr>
                <w:rFonts w:ascii="Arial" w:hAnsi="Arial" w:cs="Arial"/>
                <w:color w:val="292526"/>
                <w:spacing w:val="-4"/>
                <w:sz w:val="24"/>
                <w:szCs w:val="24"/>
              </w:rPr>
              <w:t>children</w:t>
            </w:r>
            <w:r w:rsidRPr="0013421E">
              <w:rPr>
                <w:rFonts w:ascii="Arial" w:hAnsi="Arial" w:cs="Arial"/>
                <w:color w:val="292526"/>
                <w:spacing w:val="-16"/>
                <w:sz w:val="24"/>
                <w:szCs w:val="24"/>
              </w:rPr>
              <w:t xml:space="preserve"> </w:t>
            </w:r>
            <w:r w:rsidRPr="0013421E">
              <w:rPr>
                <w:rFonts w:ascii="Arial" w:hAnsi="Arial" w:cs="Arial"/>
                <w:color w:val="292526"/>
                <w:sz w:val="24"/>
                <w:szCs w:val="24"/>
              </w:rPr>
              <w:t>in</w:t>
            </w:r>
            <w:r w:rsidRPr="0013421E">
              <w:rPr>
                <w:rFonts w:ascii="Arial" w:hAnsi="Arial" w:cs="Arial"/>
                <w:color w:val="292526"/>
                <w:spacing w:val="-15"/>
                <w:sz w:val="24"/>
                <w:szCs w:val="24"/>
              </w:rPr>
              <w:t xml:space="preserve"> </w:t>
            </w:r>
            <w:r w:rsidRPr="0013421E">
              <w:rPr>
                <w:rFonts w:ascii="Arial" w:hAnsi="Arial" w:cs="Arial"/>
                <w:color w:val="292526"/>
                <w:spacing w:val="-4"/>
                <w:sz w:val="24"/>
                <w:szCs w:val="24"/>
              </w:rPr>
              <w:t>school</w:t>
            </w:r>
            <w:r w:rsidRPr="0013421E">
              <w:rPr>
                <w:rFonts w:ascii="Arial" w:hAnsi="Arial" w:cs="Arial"/>
                <w:color w:val="292526"/>
                <w:spacing w:val="-16"/>
                <w:sz w:val="24"/>
                <w:szCs w:val="24"/>
              </w:rPr>
              <w:t xml:space="preserve"> </w:t>
            </w:r>
            <w:r w:rsidRPr="0013421E">
              <w:rPr>
                <w:rFonts w:ascii="Arial" w:hAnsi="Arial" w:cs="Arial"/>
                <w:color w:val="292526"/>
                <w:spacing w:val="-4"/>
                <w:sz w:val="24"/>
                <w:szCs w:val="24"/>
              </w:rPr>
              <w:t>will</w:t>
            </w:r>
            <w:r w:rsidRPr="0013421E">
              <w:rPr>
                <w:rFonts w:ascii="Arial" w:hAnsi="Arial" w:cs="Arial"/>
                <w:color w:val="292526"/>
                <w:spacing w:val="-15"/>
                <w:sz w:val="24"/>
                <w:szCs w:val="24"/>
              </w:rPr>
              <w:t xml:space="preserve"> </w:t>
            </w:r>
            <w:r w:rsidRPr="0013421E">
              <w:rPr>
                <w:rFonts w:ascii="Arial" w:hAnsi="Arial" w:cs="Arial"/>
                <w:color w:val="292526"/>
                <w:sz w:val="24"/>
                <w:szCs w:val="24"/>
              </w:rPr>
              <w:t>be</w:t>
            </w:r>
            <w:r w:rsidRPr="0013421E">
              <w:rPr>
                <w:rFonts w:ascii="Arial" w:hAnsi="Arial" w:cs="Arial"/>
                <w:color w:val="292526"/>
                <w:spacing w:val="-16"/>
                <w:sz w:val="24"/>
                <w:szCs w:val="24"/>
              </w:rPr>
              <w:t xml:space="preserve"> </w:t>
            </w:r>
            <w:r w:rsidRPr="0013421E">
              <w:rPr>
                <w:rFonts w:ascii="Arial" w:hAnsi="Arial" w:cs="Arial"/>
                <w:color w:val="292526"/>
                <w:spacing w:val="-3"/>
                <w:sz w:val="24"/>
                <w:szCs w:val="24"/>
              </w:rPr>
              <w:t>able</w:t>
            </w:r>
            <w:r w:rsidRPr="0013421E">
              <w:rPr>
                <w:rFonts w:ascii="Arial" w:hAnsi="Arial" w:cs="Arial"/>
                <w:color w:val="292526"/>
                <w:spacing w:val="-15"/>
                <w:sz w:val="24"/>
                <w:szCs w:val="24"/>
              </w:rPr>
              <w:t xml:space="preserve"> </w:t>
            </w:r>
            <w:r w:rsidRPr="0013421E">
              <w:rPr>
                <w:rFonts w:ascii="Arial" w:hAnsi="Arial" w:cs="Arial"/>
                <w:color w:val="292526"/>
                <w:spacing w:val="-4"/>
                <w:sz w:val="24"/>
                <w:szCs w:val="24"/>
              </w:rPr>
              <w:t>to</w:t>
            </w:r>
            <w:r w:rsidRPr="0013421E">
              <w:rPr>
                <w:rFonts w:ascii="Arial" w:hAnsi="Arial" w:cs="Arial"/>
                <w:color w:val="292526"/>
                <w:spacing w:val="-16"/>
                <w:sz w:val="24"/>
                <w:szCs w:val="24"/>
              </w:rPr>
              <w:t xml:space="preserve"> </w:t>
            </w:r>
            <w:r w:rsidRPr="0013421E">
              <w:rPr>
                <w:rFonts w:ascii="Arial" w:hAnsi="Arial" w:cs="Arial"/>
                <w:color w:val="292526"/>
                <w:spacing w:val="-4"/>
                <w:sz w:val="24"/>
                <w:szCs w:val="24"/>
              </w:rPr>
              <w:t>talk</w:t>
            </w:r>
            <w:r w:rsidRPr="0013421E">
              <w:rPr>
                <w:rFonts w:ascii="Arial" w:hAnsi="Arial" w:cs="Arial"/>
                <w:color w:val="292526"/>
                <w:spacing w:val="-15"/>
                <w:sz w:val="24"/>
                <w:szCs w:val="24"/>
              </w:rPr>
              <w:t xml:space="preserve"> </w:t>
            </w:r>
            <w:r w:rsidRPr="0013421E">
              <w:rPr>
                <w:rFonts w:ascii="Arial" w:hAnsi="Arial" w:cs="Arial"/>
                <w:color w:val="292526"/>
                <w:spacing w:val="-4"/>
                <w:sz w:val="24"/>
                <w:szCs w:val="24"/>
              </w:rPr>
              <w:t>confidently</w:t>
            </w:r>
            <w:r w:rsidRPr="0013421E">
              <w:rPr>
                <w:rFonts w:ascii="Arial" w:hAnsi="Arial" w:cs="Arial"/>
                <w:color w:val="292526"/>
                <w:spacing w:val="-16"/>
                <w:sz w:val="24"/>
                <w:szCs w:val="24"/>
              </w:rPr>
              <w:t xml:space="preserve"> </w:t>
            </w:r>
            <w:r w:rsidRPr="0013421E">
              <w:rPr>
                <w:rFonts w:ascii="Arial" w:hAnsi="Arial" w:cs="Arial"/>
                <w:color w:val="292526"/>
                <w:spacing w:val="-3"/>
                <w:sz w:val="24"/>
                <w:szCs w:val="24"/>
              </w:rPr>
              <w:t>about</w:t>
            </w:r>
            <w:r w:rsidRPr="0013421E">
              <w:rPr>
                <w:rFonts w:ascii="Arial" w:hAnsi="Arial" w:cs="Arial"/>
                <w:color w:val="292526"/>
                <w:spacing w:val="-16"/>
                <w:sz w:val="24"/>
                <w:szCs w:val="24"/>
              </w:rPr>
              <w:t xml:space="preserve"> </w:t>
            </w:r>
            <w:r w:rsidRPr="0013421E">
              <w:rPr>
                <w:rFonts w:ascii="Arial" w:hAnsi="Arial" w:cs="Arial"/>
                <w:color w:val="292526"/>
                <w:spacing w:val="-4"/>
                <w:sz w:val="24"/>
                <w:szCs w:val="24"/>
              </w:rPr>
              <w:t>their</w:t>
            </w:r>
            <w:r w:rsidRPr="0013421E">
              <w:rPr>
                <w:rFonts w:ascii="Arial" w:hAnsi="Arial" w:cs="Arial"/>
                <w:color w:val="292526"/>
                <w:spacing w:val="-15"/>
                <w:sz w:val="24"/>
                <w:szCs w:val="24"/>
              </w:rPr>
              <w:t xml:space="preserve"> </w:t>
            </w:r>
            <w:r w:rsidRPr="0013421E">
              <w:rPr>
                <w:rFonts w:ascii="Arial" w:hAnsi="Arial" w:cs="Arial"/>
                <w:color w:val="292526"/>
                <w:spacing w:val="-4"/>
                <w:sz w:val="24"/>
                <w:szCs w:val="24"/>
              </w:rPr>
              <w:t>wellbeing,</w:t>
            </w:r>
            <w:r w:rsidRPr="0013421E">
              <w:rPr>
                <w:rFonts w:ascii="Arial" w:hAnsi="Arial" w:cs="Arial"/>
                <w:color w:val="292526"/>
                <w:spacing w:val="-16"/>
                <w:sz w:val="24"/>
                <w:szCs w:val="24"/>
              </w:rPr>
              <w:t xml:space="preserve"> </w:t>
            </w:r>
            <w:r w:rsidRPr="0013421E">
              <w:rPr>
                <w:rFonts w:ascii="Arial" w:hAnsi="Arial" w:cs="Arial"/>
                <w:color w:val="292526"/>
                <w:spacing w:val="-4"/>
                <w:sz w:val="24"/>
                <w:szCs w:val="24"/>
              </w:rPr>
              <w:t>moral</w:t>
            </w:r>
            <w:r w:rsidRPr="0013421E">
              <w:rPr>
                <w:rFonts w:ascii="Arial" w:hAnsi="Arial" w:cs="Arial"/>
                <w:color w:val="292526"/>
                <w:spacing w:val="-15"/>
                <w:sz w:val="24"/>
                <w:szCs w:val="24"/>
              </w:rPr>
              <w:t xml:space="preserve"> </w:t>
            </w:r>
            <w:r w:rsidRPr="0013421E">
              <w:rPr>
                <w:rFonts w:ascii="Arial" w:hAnsi="Arial" w:cs="Arial"/>
                <w:color w:val="292526"/>
                <w:spacing w:val="-3"/>
                <w:sz w:val="24"/>
                <w:szCs w:val="24"/>
              </w:rPr>
              <w:t>and</w:t>
            </w:r>
            <w:r w:rsidRPr="0013421E">
              <w:rPr>
                <w:rFonts w:ascii="Arial" w:hAnsi="Arial" w:cs="Arial"/>
                <w:color w:val="292526"/>
                <w:spacing w:val="-16"/>
                <w:sz w:val="24"/>
                <w:szCs w:val="24"/>
              </w:rPr>
              <w:t xml:space="preserve"> </w:t>
            </w:r>
            <w:r w:rsidRPr="0013421E">
              <w:rPr>
                <w:rFonts w:ascii="Arial" w:hAnsi="Arial" w:cs="Arial"/>
                <w:color w:val="292526"/>
                <w:spacing w:val="-4"/>
                <w:sz w:val="24"/>
                <w:szCs w:val="24"/>
              </w:rPr>
              <w:t>cultural</w:t>
            </w:r>
            <w:r w:rsidRPr="0013421E">
              <w:rPr>
                <w:rFonts w:ascii="Arial" w:hAnsi="Arial" w:cs="Arial"/>
                <w:color w:val="292526"/>
                <w:spacing w:val="-15"/>
                <w:sz w:val="24"/>
                <w:szCs w:val="24"/>
              </w:rPr>
              <w:t xml:space="preserve"> </w:t>
            </w:r>
            <w:r w:rsidRPr="0013421E">
              <w:rPr>
                <w:rFonts w:ascii="Arial" w:hAnsi="Arial" w:cs="Arial"/>
                <w:color w:val="292526"/>
                <w:spacing w:val="-4"/>
                <w:sz w:val="24"/>
                <w:szCs w:val="24"/>
              </w:rPr>
              <w:t>development</w:t>
            </w:r>
            <w:r w:rsidRPr="0013421E">
              <w:rPr>
                <w:rFonts w:ascii="Arial" w:hAnsi="Arial" w:cs="Arial"/>
                <w:color w:val="292526"/>
                <w:spacing w:val="-16"/>
                <w:sz w:val="24"/>
                <w:szCs w:val="24"/>
              </w:rPr>
              <w:t xml:space="preserve"> </w:t>
            </w:r>
            <w:r w:rsidRPr="0013421E">
              <w:rPr>
                <w:rFonts w:ascii="Arial" w:hAnsi="Arial" w:cs="Arial"/>
                <w:color w:val="292526"/>
                <w:spacing w:val="-4"/>
                <w:sz w:val="24"/>
                <w:szCs w:val="24"/>
              </w:rPr>
              <w:t>for</w:t>
            </w:r>
            <w:r w:rsidRPr="0013421E">
              <w:rPr>
                <w:rFonts w:ascii="Arial" w:hAnsi="Arial" w:cs="Arial"/>
                <w:color w:val="292526"/>
                <w:spacing w:val="-15"/>
                <w:sz w:val="24"/>
                <w:szCs w:val="24"/>
              </w:rPr>
              <w:t xml:space="preserve"> </w:t>
            </w:r>
            <w:r w:rsidRPr="0013421E">
              <w:rPr>
                <w:rFonts w:ascii="Arial" w:hAnsi="Arial" w:cs="Arial"/>
                <w:color w:val="292526"/>
                <w:spacing w:val="-3"/>
                <w:sz w:val="24"/>
                <w:szCs w:val="24"/>
              </w:rPr>
              <w:t>the</w:t>
            </w:r>
            <w:r w:rsidRPr="0013421E">
              <w:rPr>
                <w:rFonts w:ascii="Arial" w:hAnsi="Arial" w:cs="Arial"/>
                <w:color w:val="292526"/>
                <w:spacing w:val="-16"/>
                <w:sz w:val="24"/>
                <w:szCs w:val="24"/>
              </w:rPr>
              <w:t xml:space="preserve"> </w:t>
            </w:r>
            <w:r w:rsidRPr="0013421E">
              <w:rPr>
                <w:rFonts w:ascii="Arial" w:hAnsi="Arial" w:cs="Arial"/>
                <w:color w:val="292526"/>
                <w:spacing w:val="-3"/>
                <w:sz w:val="24"/>
                <w:szCs w:val="24"/>
              </w:rPr>
              <w:t>society</w:t>
            </w:r>
            <w:r w:rsidRPr="0013421E">
              <w:rPr>
                <w:rFonts w:ascii="Arial" w:hAnsi="Arial" w:cs="Arial"/>
                <w:color w:val="292526"/>
                <w:spacing w:val="-16"/>
                <w:sz w:val="24"/>
                <w:szCs w:val="24"/>
              </w:rPr>
              <w:t xml:space="preserve"> </w:t>
            </w:r>
            <w:r w:rsidRPr="0013421E">
              <w:rPr>
                <w:rFonts w:ascii="Arial" w:hAnsi="Arial" w:cs="Arial"/>
                <w:color w:val="292526"/>
                <w:sz w:val="24"/>
                <w:szCs w:val="24"/>
              </w:rPr>
              <w:t>in</w:t>
            </w:r>
            <w:r w:rsidRPr="0013421E">
              <w:rPr>
                <w:rFonts w:ascii="Arial" w:hAnsi="Arial" w:cs="Arial"/>
                <w:color w:val="292526"/>
                <w:spacing w:val="-15"/>
                <w:sz w:val="24"/>
                <w:szCs w:val="24"/>
              </w:rPr>
              <w:t xml:space="preserve"> </w:t>
            </w:r>
            <w:r w:rsidRPr="0013421E">
              <w:rPr>
                <w:rFonts w:ascii="Arial" w:hAnsi="Arial" w:cs="Arial"/>
                <w:color w:val="292526"/>
                <w:spacing w:val="-4"/>
                <w:sz w:val="24"/>
                <w:szCs w:val="24"/>
              </w:rPr>
              <w:t xml:space="preserve">which they </w:t>
            </w:r>
            <w:r w:rsidRPr="0013421E">
              <w:rPr>
                <w:rFonts w:ascii="Arial" w:hAnsi="Arial" w:cs="Arial"/>
                <w:color w:val="292526"/>
                <w:spacing w:val="-5"/>
                <w:sz w:val="24"/>
                <w:szCs w:val="24"/>
              </w:rPr>
              <w:t xml:space="preserve">live. </w:t>
            </w:r>
            <w:r w:rsidRPr="0013421E">
              <w:rPr>
                <w:rFonts w:ascii="Arial" w:hAnsi="Arial" w:cs="Arial"/>
                <w:color w:val="292526"/>
                <w:spacing w:val="-3"/>
                <w:sz w:val="24"/>
                <w:szCs w:val="24"/>
              </w:rPr>
              <w:t xml:space="preserve">The </w:t>
            </w:r>
            <w:r w:rsidRPr="0013421E">
              <w:rPr>
                <w:rFonts w:ascii="Arial" w:hAnsi="Arial" w:cs="Arial"/>
                <w:color w:val="292526"/>
                <w:sz w:val="24"/>
                <w:szCs w:val="24"/>
              </w:rPr>
              <w:t xml:space="preserve">RE </w:t>
            </w:r>
            <w:r w:rsidRPr="0013421E">
              <w:rPr>
                <w:rFonts w:ascii="Arial" w:hAnsi="Arial" w:cs="Arial"/>
                <w:color w:val="292526"/>
                <w:spacing w:val="-4"/>
                <w:sz w:val="24"/>
                <w:szCs w:val="24"/>
              </w:rPr>
              <w:t xml:space="preserve">curriculum will promote </w:t>
            </w:r>
            <w:r w:rsidRPr="0013421E">
              <w:rPr>
                <w:rFonts w:ascii="Arial" w:hAnsi="Arial" w:cs="Arial"/>
                <w:color w:val="292526"/>
                <w:spacing w:val="-5"/>
                <w:sz w:val="24"/>
                <w:szCs w:val="24"/>
              </w:rPr>
              <w:t xml:space="preserve">inquisitive </w:t>
            </w:r>
            <w:r w:rsidRPr="0013421E">
              <w:rPr>
                <w:rFonts w:ascii="Arial" w:hAnsi="Arial" w:cs="Arial"/>
                <w:color w:val="292526"/>
                <w:spacing w:val="-4"/>
                <w:sz w:val="24"/>
                <w:szCs w:val="24"/>
              </w:rPr>
              <w:t xml:space="preserve">minds, </w:t>
            </w:r>
            <w:r w:rsidRPr="0013421E">
              <w:rPr>
                <w:rFonts w:ascii="Arial" w:hAnsi="Arial" w:cs="Arial"/>
                <w:color w:val="292526"/>
                <w:spacing w:val="-3"/>
                <w:sz w:val="24"/>
                <w:szCs w:val="24"/>
              </w:rPr>
              <w:t xml:space="preserve">respect, </w:t>
            </w:r>
            <w:r w:rsidRPr="0013421E">
              <w:rPr>
                <w:rFonts w:ascii="Arial" w:hAnsi="Arial" w:cs="Arial"/>
                <w:color w:val="292526"/>
                <w:spacing w:val="-4"/>
                <w:sz w:val="24"/>
                <w:szCs w:val="24"/>
              </w:rPr>
              <w:t xml:space="preserve">tolerance </w:t>
            </w:r>
            <w:r w:rsidRPr="0013421E">
              <w:rPr>
                <w:rFonts w:ascii="Arial" w:hAnsi="Arial" w:cs="Arial"/>
                <w:color w:val="292526"/>
                <w:spacing w:val="-3"/>
                <w:sz w:val="24"/>
                <w:szCs w:val="24"/>
              </w:rPr>
              <w:t xml:space="preserve">and </w:t>
            </w:r>
            <w:r w:rsidRPr="0013421E">
              <w:rPr>
                <w:rFonts w:ascii="Arial" w:hAnsi="Arial" w:cs="Arial"/>
                <w:color w:val="292526"/>
                <w:spacing w:val="-4"/>
                <w:sz w:val="24"/>
                <w:szCs w:val="24"/>
              </w:rPr>
              <w:t xml:space="preserve">understanding for all those around </w:t>
            </w:r>
            <w:r w:rsidRPr="0013421E">
              <w:rPr>
                <w:rFonts w:ascii="Arial" w:hAnsi="Arial" w:cs="Arial"/>
                <w:color w:val="292526"/>
                <w:spacing w:val="-3"/>
                <w:sz w:val="24"/>
                <w:szCs w:val="24"/>
              </w:rPr>
              <w:t xml:space="preserve">them </w:t>
            </w:r>
            <w:r w:rsidRPr="0013421E">
              <w:rPr>
                <w:rFonts w:ascii="Arial" w:hAnsi="Arial" w:cs="Arial"/>
                <w:color w:val="292526"/>
                <w:spacing w:val="-4"/>
                <w:sz w:val="24"/>
                <w:szCs w:val="24"/>
              </w:rPr>
              <w:t xml:space="preserve">including themselves. </w:t>
            </w:r>
            <w:r>
              <w:rPr>
                <w:rFonts w:ascii="Arial" w:hAnsi="Arial" w:cs="Arial"/>
                <w:color w:val="292526"/>
                <w:spacing w:val="-3"/>
                <w:sz w:val="24"/>
                <w:szCs w:val="24"/>
              </w:rPr>
              <w:t>Lessons will</w:t>
            </w:r>
            <w:r w:rsidRPr="0013421E">
              <w:rPr>
                <w:rFonts w:ascii="Arial" w:hAnsi="Arial" w:cs="Arial"/>
                <w:color w:val="292526"/>
                <w:spacing w:val="-4"/>
                <w:sz w:val="24"/>
                <w:szCs w:val="24"/>
              </w:rPr>
              <w:t xml:space="preserve"> enable high </w:t>
            </w:r>
            <w:r w:rsidRPr="0013421E">
              <w:rPr>
                <w:rFonts w:ascii="Arial" w:hAnsi="Arial" w:cs="Arial"/>
                <w:color w:val="292526"/>
                <w:spacing w:val="-3"/>
                <w:sz w:val="24"/>
                <w:szCs w:val="24"/>
              </w:rPr>
              <w:t xml:space="preserve">quality </w:t>
            </w:r>
            <w:r w:rsidRPr="0013421E">
              <w:rPr>
                <w:rFonts w:ascii="Arial" w:hAnsi="Arial" w:cs="Arial"/>
                <w:color w:val="292526"/>
                <w:spacing w:val="-4"/>
                <w:sz w:val="24"/>
                <w:szCs w:val="24"/>
              </w:rPr>
              <w:t xml:space="preserve">work to </w:t>
            </w:r>
            <w:r w:rsidRPr="0013421E">
              <w:rPr>
                <w:rFonts w:ascii="Arial" w:hAnsi="Arial" w:cs="Arial"/>
                <w:color w:val="292526"/>
                <w:sz w:val="24"/>
                <w:szCs w:val="24"/>
              </w:rPr>
              <w:t xml:space="preserve">be </w:t>
            </w:r>
            <w:r w:rsidRPr="0013421E">
              <w:rPr>
                <w:rFonts w:ascii="Arial" w:hAnsi="Arial" w:cs="Arial"/>
                <w:color w:val="292526"/>
                <w:spacing w:val="-4"/>
                <w:sz w:val="24"/>
                <w:szCs w:val="24"/>
              </w:rPr>
              <w:t xml:space="preserve">produced </w:t>
            </w:r>
            <w:r w:rsidRPr="0013421E">
              <w:rPr>
                <w:rFonts w:ascii="Arial" w:hAnsi="Arial" w:cs="Arial"/>
                <w:color w:val="292526"/>
                <w:spacing w:val="-3"/>
                <w:sz w:val="24"/>
                <w:szCs w:val="24"/>
              </w:rPr>
              <w:t xml:space="preserve">and </w:t>
            </w:r>
            <w:r w:rsidRPr="0013421E">
              <w:rPr>
                <w:rFonts w:ascii="Arial" w:hAnsi="Arial" w:cs="Arial"/>
                <w:color w:val="292526"/>
                <w:spacing w:val="-4"/>
                <w:sz w:val="24"/>
                <w:szCs w:val="24"/>
              </w:rPr>
              <w:t xml:space="preserve">evidenced, </w:t>
            </w:r>
            <w:r w:rsidRPr="0013421E">
              <w:rPr>
                <w:rFonts w:ascii="Arial" w:hAnsi="Arial" w:cs="Arial"/>
                <w:color w:val="292526"/>
                <w:spacing w:val="-5"/>
                <w:sz w:val="24"/>
                <w:szCs w:val="24"/>
              </w:rPr>
              <w:t xml:space="preserve">showcasing </w:t>
            </w:r>
            <w:r w:rsidRPr="0013421E">
              <w:rPr>
                <w:rFonts w:ascii="Arial" w:hAnsi="Arial" w:cs="Arial"/>
                <w:color w:val="292526"/>
                <w:sz w:val="24"/>
                <w:szCs w:val="24"/>
              </w:rPr>
              <w:t xml:space="preserve">a </w:t>
            </w:r>
            <w:r w:rsidRPr="0013421E">
              <w:rPr>
                <w:rFonts w:ascii="Arial" w:hAnsi="Arial" w:cs="Arial"/>
                <w:color w:val="292526"/>
                <w:spacing w:val="-3"/>
                <w:sz w:val="24"/>
                <w:szCs w:val="24"/>
              </w:rPr>
              <w:t xml:space="preserve">deep </w:t>
            </w:r>
            <w:r w:rsidRPr="0013421E">
              <w:rPr>
                <w:rFonts w:ascii="Arial" w:hAnsi="Arial" w:cs="Arial"/>
                <w:color w:val="292526"/>
                <w:spacing w:val="-4"/>
                <w:sz w:val="24"/>
                <w:szCs w:val="24"/>
              </w:rPr>
              <w:t xml:space="preserve">understanding of </w:t>
            </w:r>
            <w:r w:rsidRPr="0013421E">
              <w:rPr>
                <w:rFonts w:ascii="Arial" w:hAnsi="Arial" w:cs="Arial"/>
                <w:color w:val="292526"/>
                <w:spacing w:val="-3"/>
                <w:sz w:val="24"/>
                <w:szCs w:val="24"/>
              </w:rPr>
              <w:t xml:space="preserve">the </w:t>
            </w:r>
            <w:r w:rsidRPr="0013421E">
              <w:rPr>
                <w:rFonts w:ascii="Arial" w:hAnsi="Arial" w:cs="Arial"/>
                <w:color w:val="292526"/>
                <w:spacing w:val="-4"/>
                <w:sz w:val="24"/>
                <w:szCs w:val="24"/>
              </w:rPr>
              <w:t xml:space="preserve">main religions of </w:t>
            </w:r>
            <w:r w:rsidRPr="0013421E">
              <w:rPr>
                <w:rFonts w:ascii="Arial" w:hAnsi="Arial" w:cs="Arial"/>
                <w:color w:val="292526"/>
                <w:spacing w:val="-3"/>
                <w:sz w:val="24"/>
                <w:szCs w:val="24"/>
              </w:rPr>
              <w:t xml:space="preserve">the </w:t>
            </w:r>
            <w:r w:rsidRPr="0013421E">
              <w:rPr>
                <w:rFonts w:ascii="Arial" w:hAnsi="Arial" w:cs="Arial"/>
                <w:color w:val="292526"/>
                <w:spacing w:val="-4"/>
                <w:sz w:val="24"/>
                <w:szCs w:val="24"/>
              </w:rPr>
              <w:t xml:space="preserve">world, their </w:t>
            </w:r>
            <w:r w:rsidRPr="0013421E">
              <w:rPr>
                <w:rFonts w:ascii="Arial" w:hAnsi="Arial" w:cs="Arial"/>
                <w:color w:val="292526"/>
                <w:spacing w:val="-3"/>
                <w:sz w:val="24"/>
                <w:szCs w:val="24"/>
              </w:rPr>
              <w:t xml:space="preserve">community and </w:t>
            </w:r>
            <w:r w:rsidRPr="0013421E">
              <w:rPr>
                <w:rFonts w:ascii="Arial" w:hAnsi="Arial" w:cs="Arial"/>
                <w:color w:val="292526"/>
                <w:spacing w:val="-4"/>
                <w:sz w:val="24"/>
                <w:szCs w:val="24"/>
              </w:rPr>
              <w:t xml:space="preserve">their future. This evidence will </w:t>
            </w:r>
            <w:r w:rsidRPr="0013421E">
              <w:rPr>
                <w:rFonts w:ascii="Arial" w:hAnsi="Arial" w:cs="Arial"/>
                <w:color w:val="292526"/>
                <w:sz w:val="24"/>
                <w:szCs w:val="24"/>
              </w:rPr>
              <w:t xml:space="preserve">be </w:t>
            </w:r>
            <w:r w:rsidRPr="0013421E">
              <w:rPr>
                <w:rFonts w:ascii="Arial" w:hAnsi="Arial" w:cs="Arial"/>
                <w:color w:val="292526"/>
                <w:spacing w:val="-3"/>
                <w:sz w:val="24"/>
                <w:szCs w:val="24"/>
              </w:rPr>
              <w:t xml:space="preserve">seen </w:t>
            </w:r>
            <w:r w:rsidRPr="0013421E">
              <w:rPr>
                <w:rFonts w:ascii="Arial" w:hAnsi="Arial" w:cs="Arial"/>
                <w:color w:val="292526"/>
                <w:spacing w:val="-4"/>
                <w:sz w:val="24"/>
                <w:szCs w:val="24"/>
              </w:rPr>
              <w:t xml:space="preserve">through using </w:t>
            </w:r>
            <w:r w:rsidRPr="0013421E">
              <w:rPr>
                <w:rFonts w:ascii="Arial" w:hAnsi="Arial" w:cs="Arial"/>
                <w:color w:val="292526"/>
                <w:spacing w:val="-3"/>
                <w:sz w:val="24"/>
                <w:szCs w:val="24"/>
              </w:rPr>
              <w:t xml:space="preserve">the correct </w:t>
            </w:r>
            <w:r w:rsidRPr="0013421E">
              <w:rPr>
                <w:rFonts w:ascii="Arial" w:hAnsi="Arial" w:cs="Arial"/>
                <w:color w:val="292526"/>
                <w:spacing w:val="-4"/>
                <w:sz w:val="24"/>
                <w:szCs w:val="24"/>
              </w:rPr>
              <w:t xml:space="preserve">vocabulary, </w:t>
            </w:r>
            <w:r w:rsidRPr="0013421E">
              <w:rPr>
                <w:rFonts w:ascii="Arial" w:hAnsi="Arial" w:cs="Arial"/>
                <w:color w:val="292526"/>
                <w:spacing w:val="-5"/>
                <w:sz w:val="24"/>
                <w:szCs w:val="24"/>
              </w:rPr>
              <w:t xml:space="preserve">explanations </w:t>
            </w:r>
            <w:r w:rsidRPr="0013421E">
              <w:rPr>
                <w:rFonts w:ascii="Arial" w:hAnsi="Arial" w:cs="Arial"/>
                <w:color w:val="292526"/>
                <w:spacing w:val="-3"/>
                <w:sz w:val="24"/>
                <w:szCs w:val="24"/>
              </w:rPr>
              <w:t xml:space="preserve">and </w:t>
            </w:r>
            <w:r w:rsidRPr="0013421E">
              <w:rPr>
                <w:rFonts w:ascii="Arial" w:hAnsi="Arial" w:cs="Arial"/>
                <w:color w:val="292526"/>
                <w:spacing w:val="-4"/>
                <w:sz w:val="24"/>
                <w:szCs w:val="24"/>
              </w:rPr>
              <w:t xml:space="preserve">respectful opinions, </w:t>
            </w:r>
            <w:r w:rsidRPr="0013421E">
              <w:rPr>
                <w:rFonts w:ascii="Arial" w:hAnsi="Arial" w:cs="Arial"/>
                <w:color w:val="292526"/>
                <w:spacing w:val="-3"/>
                <w:sz w:val="24"/>
                <w:szCs w:val="24"/>
              </w:rPr>
              <w:t xml:space="preserve">as </w:t>
            </w:r>
            <w:r w:rsidRPr="0013421E">
              <w:rPr>
                <w:rFonts w:ascii="Arial" w:hAnsi="Arial" w:cs="Arial"/>
                <w:color w:val="292526"/>
                <w:spacing w:val="-4"/>
                <w:sz w:val="24"/>
                <w:szCs w:val="24"/>
              </w:rPr>
              <w:t xml:space="preserve">well </w:t>
            </w:r>
            <w:r w:rsidRPr="0013421E">
              <w:rPr>
                <w:rFonts w:ascii="Arial" w:hAnsi="Arial" w:cs="Arial"/>
                <w:color w:val="292526"/>
                <w:spacing w:val="-3"/>
                <w:sz w:val="24"/>
                <w:szCs w:val="24"/>
              </w:rPr>
              <w:t xml:space="preserve">as </w:t>
            </w:r>
            <w:r w:rsidRPr="0013421E">
              <w:rPr>
                <w:rFonts w:ascii="Arial" w:hAnsi="Arial" w:cs="Arial"/>
                <w:color w:val="292526"/>
                <w:spacing w:val="-4"/>
                <w:sz w:val="24"/>
                <w:szCs w:val="24"/>
              </w:rPr>
              <w:t xml:space="preserve">cross-curricular evidence, for </w:t>
            </w:r>
            <w:r w:rsidRPr="0013421E">
              <w:rPr>
                <w:rFonts w:ascii="Arial" w:hAnsi="Arial" w:cs="Arial"/>
                <w:color w:val="292526"/>
                <w:spacing w:val="-5"/>
                <w:sz w:val="24"/>
                <w:szCs w:val="24"/>
              </w:rPr>
              <w:t xml:space="preserve">example </w:t>
            </w:r>
            <w:r w:rsidRPr="0013421E">
              <w:rPr>
                <w:rFonts w:ascii="Arial" w:hAnsi="Arial" w:cs="Arial"/>
                <w:color w:val="292526"/>
                <w:spacing w:val="-4"/>
                <w:sz w:val="24"/>
                <w:szCs w:val="24"/>
              </w:rPr>
              <w:t xml:space="preserve">religious </w:t>
            </w:r>
            <w:r w:rsidRPr="0013421E">
              <w:rPr>
                <w:rFonts w:ascii="Arial" w:hAnsi="Arial" w:cs="Arial"/>
                <w:color w:val="292526"/>
                <w:spacing w:val="-3"/>
                <w:sz w:val="24"/>
                <w:szCs w:val="24"/>
              </w:rPr>
              <w:t xml:space="preserve">and </w:t>
            </w:r>
            <w:r w:rsidRPr="0013421E">
              <w:rPr>
                <w:rFonts w:ascii="Arial" w:hAnsi="Arial" w:cs="Arial"/>
                <w:color w:val="292526"/>
                <w:spacing w:val="-4"/>
                <w:sz w:val="24"/>
                <w:szCs w:val="24"/>
              </w:rPr>
              <w:t xml:space="preserve">cultural </w:t>
            </w:r>
            <w:proofErr w:type="gramStart"/>
            <w:r w:rsidRPr="0013421E">
              <w:rPr>
                <w:rFonts w:ascii="Arial" w:hAnsi="Arial" w:cs="Arial"/>
                <w:color w:val="292526"/>
                <w:sz w:val="24"/>
                <w:szCs w:val="24"/>
              </w:rPr>
              <w:t xml:space="preserve">art </w:t>
            </w:r>
            <w:r w:rsidRPr="0013421E">
              <w:rPr>
                <w:rFonts w:ascii="Arial" w:hAnsi="Arial" w:cs="Arial"/>
                <w:color w:val="292526"/>
                <w:spacing w:val="-3"/>
                <w:sz w:val="24"/>
                <w:szCs w:val="24"/>
              </w:rPr>
              <w:t>work</w:t>
            </w:r>
            <w:proofErr w:type="gramEnd"/>
            <w:r w:rsidRPr="0013421E">
              <w:rPr>
                <w:rFonts w:ascii="Arial" w:hAnsi="Arial" w:cs="Arial"/>
                <w:color w:val="292526"/>
                <w:spacing w:val="-3"/>
                <w:sz w:val="24"/>
                <w:szCs w:val="24"/>
              </w:rPr>
              <w:t xml:space="preserve">, drama, craft and </w:t>
            </w:r>
            <w:r w:rsidRPr="0013421E">
              <w:rPr>
                <w:rFonts w:ascii="Arial" w:hAnsi="Arial" w:cs="Arial"/>
                <w:color w:val="292526"/>
                <w:spacing w:val="-4"/>
                <w:sz w:val="24"/>
                <w:szCs w:val="24"/>
              </w:rPr>
              <w:t>presentations. Impact</w:t>
            </w:r>
            <w:r w:rsidRPr="0013421E">
              <w:rPr>
                <w:rFonts w:ascii="Arial" w:hAnsi="Arial" w:cs="Arial"/>
                <w:color w:val="292526"/>
                <w:spacing w:val="-13"/>
                <w:sz w:val="24"/>
                <w:szCs w:val="24"/>
              </w:rPr>
              <w:t xml:space="preserve"> </w:t>
            </w:r>
            <w:r w:rsidRPr="0013421E">
              <w:rPr>
                <w:rFonts w:ascii="Arial" w:hAnsi="Arial" w:cs="Arial"/>
                <w:color w:val="292526"/>
                <w:spacing w:val="-4"/>
                <w:sz w:val="24"/>
                <w:szCs w:val="24"/>
              </w:rPr>
              <w:t>will</w:t>
            </w:r>
            <w:r w:rsidRPr="0013421E">
              <w:rPr>
                <w:rFonts w:ascii="Arial" w:hAnsi="Arial" w:cs="Arial"/>
                <w:color w:val="292526"/>
                <w:spacing w:val="-13"/>
                <w:sz w:val="24"/>
                <w:szCs w:val="24"/>
              </w:rPr>
              <w:t xml:space="preserve"> </w:t>
            </w:r>
            <w:r w:rsidRPr="0013421E">
              <w:rPr>
                <w:rFonts w:ascii="Arial" w:hAnsi="Arial" w:cs="Arial"/>
                <w:color w:val="292526"/>
                <w:sz w:val="24"/>
                <w:szCs w:val="24"/>
              </w:rPr>
              <w:t>be</w:t>
            </w:r>
            <w:r w:rsidRPr="0013421E">
              <w:rPr>
                <w:rFonts w:ascii="Arial" w:hAnsi="Arial" w:cs="Arial"/>
                <w:color w:val="292526"/>
                <w:spacing w:val="-12"/>
                <w:sz w:val="24"/>
                <w:szCs w:val="24"/>
              </w:rPr>
              <w:t xml:space="preserve"> </w:t>
            </w:r>
            <w:r w:rsidRPr="0013421E">
              <w:rPr>
                <w:rFonts w:ascii="Arial" w:hAnsi="Arial" w:cs="Arial"/>
                <w:color w:val="292526"/>
                <w:spacing w:val="-3"/>
                <w:sz w:val="24"/>
                <w:szCs w:val="24"/>
              </w:rPr>
              <w:t>seen</w:t>
            </w:r>
            <w:r w:rsidRPr="0013421E">
              <w:rPr>
                <w:rFonts w:ascii="Arial" w:hAnsi="Arial" w:cs="Arial"/>
                <w:color w:val="292526"/>
                <w:spacing w:val="-13"/>
                <w:sz w:val="24"/>
                <w:szCs w:val="24"/>
              </w:rPr>
              <w:t xml:space="preserve"> </w:t>
            </w:r>
            <w:r w:rsidRPr="0013421E">
              <w:rPr>
                <w:rFonts w:ascii="Arial" w:hAnsi="Arial" w:cs="Arial"/>
                <w:color w:val="292526"/>
                <w:spacing w:val="-3"/>
                <w:sz w:val="24"/>
                <w:szCs w:val="24"/>
              </w:rPr>
              <w:t>by</w:t>
            </w:r>
            <w:r w:rsidRPr="0013421E">
              <w:rPr>
                <w:rFonts w:ascii="Arial" w:hAnsi="Arial" w:cs="Arial"/>
                <w:color w:val="292526"/>
                <w:spacing w:val="-13"/>
                <w:sz w:val="24"/>
                <w:szCs w:val="24"/>
              </w:rPr>
              <w:t xml:space="preserve"> </w:t>
            </w:r>
            <w:r w:rsidRPr="0013421E">
              <w:rPr>
                <w:rFonts w:ascii="Arial" w:hAnsi="Arial" w:cs="Arial"/>
                <w:color w:val="292526"/>
                <w:spacing w:val="-4"/>
                <w:sz w:val="24"/>
                <w:szCs w:val="24"/>
              </w:rPr>
              <w:t>all</w:t>
            </w:r>
            <w:r w:rsidRPr="0013421E">
              <w:rPr>
                <w:rFonts w:ascii="Arial" w:hAnsi="Arial" w:cs="Arial"/>
                <w:color w:val="292526"/>
                <w:spacing w:val="-12"/>
                <w:sz w:val="24"/>
                <w:szCs w:val="24"/>
              </w:rPr>
              <w:t xml:space="preserve"> </w:t>
            </w:r>
            <w:r w:rsidRPr="0013421E">
              <w:rPr>
                <w:rFonts w:ascii="Arial" w:hAnsi="Arial" w:cs="Arial"/>
                <w:color w:val="292526"/>
                <w:spacing w:val="-4"/>
                <w:sz w:val="24"/>
                <w:szCs w:val="24"/>
              </w:rPr>
              <w:t>teachers</w:t>
            </w:r>
            <w:r w:rsidRPr="0013421E">
              <w:rPr>
                <w:rFonts w:ascii="Arial" w:hAnsi="Arial" w:cs="Arial"/>
                <w:color w:val="292526"/>
                <w:spacing w:val="-13"/>
                <w:sz w:val="24"/>
                <w:szCs w:val="24"/>
              </w:rPr>
              <w:t xml:space="preserve"> </w:t>
            </w:r>
            <w:r w:rsidRPr="0013421E">
              <w:rPr>
                <w:rFonts w:ascii="Arial" w:hAnsi="Arial" w:cs="Arial"/>
                <w:color w:val="292526"/>
                <w:spacing w:val="-3"/>
                <w:sz w:val="24"/>
                <w:szCs w:val="24"/>
              </w:rPr>
              <w:t>and</w:t>
            </w:r>
            <w:r w:rsidRPr="0013421E">
              <w:rPr>
                <w:rFonts w:ascii="Arial" w:hAnsi="Arial" w:cs="Arial"/>
                <w:color w:val="292526"/>
                <w:spacing w:val="-13"/>
                <w:sz w:val="24"/>
                <w:szCs w:val="24"/>
              </w:rPr>
              <w:t xml:space="preserve"> </w:t>
            </w:r>
            <w:r w:rsidRPr="0013421E">
              <w:rPr>
                <w:rFonts w:ascii="Arial" w:hAnsi="Arial" w:cs="Arial"/>
                <w:color w:val="292526"/>
                <w:spacing w:val="-4"/>
                <w:sz w:val="24"/>
                <w:szCs w:val="24"/>
              </w:rPr>
              <w:t>children</w:t>
            </w:r>
            <w:r w:rsidRPr="0013421E">
              <w:rPr>
                <w:rFonts w:ascii="Arial" w:hAnsi="Arial" w:cs="Arial"/>
                <w:color w:val="292526"/>
                <w:spacing w:val="-12"/>
                <w:sz w:val="24"/>
                <w:szCs w:val="24"/>
              </w:rPr>
              <w:t xml:space="preserve"> </w:t>
            </w:r>
            <w:r w:rsidRPr="0013421E">
              <w:rPr>
                <w:rFonts w:ascii="Arial" w:hAnsi="Arial" w:cs="Arial"/>
                <w:color w:val="292526"/>
                <w:spacing w:val="-4"/>
                <w:sz w:val="24"/>
                <w:szCs w:val="24"/>
              </w:rPr>
              <w:t>enjoying</w:t>
            </w:r>
            <w:r w:rsidRPr="0013421E">
              <w:rPr>
                <w:rFonts w:ascii="Arial" w:hAnsi="Arial" w:cs="Arial"/>
                <w:color w:val="292526"/>
                <w:spacing w:val="-13"/>
                <w:sz w:val="24"/>
                <w:szCs w:val="24"/>
              </w:rPr>
              <w:t xml:space="preserve"> </w:t>
            </w:r>
            <w:r w:rsidRPr="0013421E">
              <w:rPr>
                <w:rFonts w:ascii="Arial" w:hAnsi="Arial" w:cs="Arial"/>
                <w:color w:val="292526"/>
                <w:spacing w:val="-3"/>
                <w:sz w:val="24"/>
                <w:szCs w:val="24"/>
              </w:rPr>
              <w:t>the</w:t>
            </w:r>
            <w:r w:rsidRPr="0013421E">
              <w:rPr>
                <w:rFonts w:ascii="Arial" w:hAnsi="Arial" w:cs="Arial"/>
                <w:color w:val="292526"/>
                <w:spacing w:val="-13"/>
                <w:sz w:val="24"/>
                <w:szCs w:val="24"/>
              </w:rPr>
              <w:t xml:space="preserve"> </w:t>
            </w:r>
            <w:r w:rsidRPr="0013421E">
              <w:rPr>
                <w:rFonts w:ascii="Arial" w:hAnsi="Arial" w:cs="Arial"/>
                <w:color w:val="292526"/>
                <w:spacing w:val="-4"/>
                <w:sz w:val="24"/>
                <w:szCs w:val="24"/>
              </w:rPr>
              <w:t>experience</w:t>
            </w:r>
            <w:r w:rsidRPr="0013421E">
              <w:rPr>
                <w:rFonts w:ascii="Arial" w:hAnsi="Arial" w:cs="Arial"/>
                <w:color w:val="292526"/>
                <w:spacing w:val="-12"/>
                <w:sz w:val="24"/>
                <w:szCs w:val="24"/>
              </w:rPr>
              <w:t xml:space="preserve"> </w:t>
            </w:r>
            <w:r w:rsidRPr="0013421E">
              <w:rPr>
                <w:rFonts w:ascii="Arial" w:hAnsi="Arial" w:cs="Arial"/>
                <w:color w:val="292526"/>
                <w:spacing w:val="-4"/>
                <w:sz w:val="24"/>
                <w:szCs w:val="24"/>
              </w:rPr>
              <w:t>of</w:t>
            </w:r>
            <w:r w:rsidRPr="0013421E">
              <w:rPr>
                <w:rFonts w:ascii="Arial" w:hAnsi="Arial" w:cs="Arial"/>
                <w:color w:val="292526"/>
                <w:spacing w:val="-13"/>
                <w:sz w:val="24"/>
                <w:szCs w:val="24"/>
              </w:rPr>
              <w:t xml:space="preserve"> </w:t>
            </w:r>
            <w:r w:rsidRPr="0013421E">
              <w:rPr>
                <w:rFonts w:ascii="Arial" w:hAnsi="Arial" w:cs="Arial"/>
                <w:color w:val="292526"/>
                <w:spacing w:val="-5"/>
                <w:sz w:val="24"/>
                <w:szCs w:val="24"/>
              </w:rPr>
              <w:t>teaching</w:t>
            </w:r>
            <w:r w:rsidRPr="0013421E">
              <w:rPr>
                <w:rFonts w:ascii="Arial" w:hAnsi="Arial" w:cs="Arial"/>
                <w:color w:val="292526"/>
                <w:spacing w:val="-13"/>
                <w:sz w:val="24"/>
                <w:szCs w:val="24"/>
              </w:rPr>
              <w:t xml:space="preserve"> </w:t>
            </w:r>
            <w:r w:rsidRPr="0013421E">
              <w:rPr>
                <w:rFonts w:ascii="Arial" w:hAnsi="Arial" w:cs="Arial"/>
                <w:color w:val="292526"/>
                <w:spacing w:val="-3"/>
                <w:sz w:val="24"/>
                <w:szCs w:val="24"/>
              </w:rPr>
              <w:t>and</w:t>
            </w:r>
            <w:r w:rsidRPr="0013421E">
              <w:rPr>
                <w:rFonts w:ascii="Arial" w:hAnsi="Arial" w:cs="Arial"/>
                <w:color w:val="292526"/>
                <w:spacing w:val="-12"/>
                <w:sz w:val="24"/>
                <w:szCs w:val="24"/>
              </w:rPr>
              <w:t xml:space="preserve"> </w:t>
            </w:r>
            <w:r w:rsidRPr="0013421E">
              <w:rPr>
                <w:rFonts w:ascii="Arial" w:hAnsi="Arial" w:cs="Arial"/>
                <w:color w:val="292526"/>
                <w:spacing w:val="-4"/>
                <w:sz w:val="24"/>
                <w:szCs w:val="24"/>
              </w:rPr>
              <w:t>learning</w:t>
            </w:r>
            <w:r w:rsidRPr="0013421E">
              <w:rPr>
                <w:rFonts w:ascii="Arial" w:hAnsi="Arial" w:cs="Arial"/>
                <w:color w:val="292526"/>
                <w:spacing w:val="-13"/>
                <w:sz w:val="24"/>
                <w:szCs w:val="24"/>
              </w:rPr>
              <w:t xml:space="preserve"> </w:t>
            </w:r>
            <w:r w:rsidRPr="0013421E">
              <w:rPr>
                <w:rFonts w:ascii="Arial" w:hAnsi="Arial" w:cs="Arial"/>
                <w:color w:val="292526"/>
                <w:sz w:val="24"/>
                <w:szCs w:val="24"/>
              </w:rPr>
              <w:t>RE</w:t>
            </w:r>
            <w:r w:rsidRPr="0013421E">
              <w:rPr>
                <w:rFonts w:ascii="Arial" w:hAnsi="Arial" w:cs="Arial"/>
                <w:color w:val="292526"/>
                <w:spacing w:val="-13"/>
                <w:sz w:val="24"/>
                <w:szCs w:val="24"/>
              </w:rPr>
              <w:t xml:space="preserve"> </w:t>
            </w:r>
            <w:r w:rsidRPr="0013421E">
              <w:rPr>
                <w:rFonts w:ascii="Arial" w:hAnsi="Arial" w:cs="Arial"/>
                <w:color w:val="292526"/>
                <w:spacing w:val="-3"/>
                <w:sz w:val="24"/>
                <w:szCs w:val="24"/>
              </w:rPr>
              <w:t>and</w:t>
            </w:r>
            <w:r w:rsidRPr="0013421E">
              <w:rPr>
                <w:rFonts w:ascii="Arial" w:hAnsi="Arial" w:cs="Arial"/>
                <w:color w:val="292526"/>
                <w:spacing w:val="-12"/>
                <w:sz w:val="24"/>
                <w:szCs w:val="24"/>
              </w:rPr>
              <w:t xml:space="preserve"> </w:t>
            </w:r>
            <w:r w:rsidRPr="0013421E">
              <w:rPr>
                <w:rFonts w:ascii="Arial" w:hAnsi="Arial" w:cs="Arial"/>
                <w:color w:val="292526"/>
                <w:spacing w:val="-4"/>
                <w:sz w:val="24"/>
                <w:szCs w:val="24"/>
              </w:rPr>
              <w:t>understanding</w:t>
            </w:r>
            <w:r w:rsidRPr="0013421E">
              <w:rPr>
                <w:rFonts w:ascii="Arial" w:hAnsi="Arial" w:cs="Arial"/>
                <w:color w:val="292526"/>
                <w:spacing w:val="-13"/>
                <w:sz w:val="24"/>
                <w:szCs w:val="24"/>
              </w:rPr>
              <w:t xml:space="preserve"> </w:t>
            </w:r>
            <w:r w:rsidRPr="0013421E">
              <w:rPr>
                <w:rFonts w:ascii="Arial" w:hAnsi="Arial" w:cs="Arial"/>
                <w:color w:val="292526"/>
                <w:spacing w:val="-4"/>
                <w:sz w:val="24"/>
                <w:szCs w:val="24"/>
              </w:rPr>
              <w:t>how</w:t>
            </w:r>
            <w:r w:rsidRPr="0013421E">
              <w:rPr>
                <w:rFonts w:ascii="Arial" w:hAnsi="Arial" w:cs="Arial"/>
                <w:color w:val="292526"/>
                <w:spacing w:val="-12"/>
                <w:sz w:val="24"/>
                <w:szCs w:val="24"/>
              </w:rPr>
              <w:t xml:space="preserve"> </w:t>
            </w:r>
            <w:r w:rsidRPr="0013421E">
              <w:rPr>
                <w:rFonts w:ascii="Arial" w:hAnsi="Arial" w:cs="Arial"/>
                <w:color w:val="292526"/>
                <w:sz w:val="24"/>
                <w:szCs w:val="24"/>
              </w:rPr>
              <w:t>it</w:t>
            </w:r>
            <w:r w:rsidRPr="0013421E">
              <w:rPr>
                <w:rFonts w:ascii="Arial" w:hAnsi="Arial" w:cs="Arial"/>
                <w:color w:val="292526"/>
                <w:spacing w:val="-13"/>
                <w:sz w:val="24"/>
                <w:szCs w:val="24"/>
              </w:rPr>
              <w:t xml:space="preserve"> </w:t>
            </w:r>
            <w:r w:rsidRPr="0013421E">
              <w:rPr>
                <w:rFonts w:ascii="Arial" w:hAnsi="Arial" w:cs="Arial"/>
                <w:color w:val="292526"/>
                <w:spacing w:val="-3"/>
                <w:sz w:val="24"/>
                <w:szCs w:val="24"/>
              </w:rPr>
              <w:t>can</w:t>
            </w:r>
            <w:r w:rsidRPr="0013421E">
              <w:rPr>
                <w:rFonts w:ascii="Arial" w:hAnsi="Arial" w:cs="Arial"/>
                <w:color w:val="292526"/>
                <w:spacing w:val="-13"/>
                <w:sz w:val="24"/>
                <w:szCs w:val="24"/>
              </w:rPr>
              <w:t xml:space="preserve"> </w:t>
            </w:r>
            <w:r w:rsidRPr="0013421E">
              <w:rPr>
                <w:rFonts w:ascii="Arial" w:hAnsi="Arial" w:cs="Arial"/>
                <w:color w:val="292526"/>
                <w:spacing w:val="-3"/>
                <w:sz w:val="24"/>
                <w:szCs w:val="24"/>
              </w:rPr>
              <w:t>help</w:t>
            </w:r>
            <w:r w:rsidRPr="0013421E">
              <w:rPr>
                <w:rFonts w:ascii="Arial" w:hAnsi="Arial" w:cs="Arial"/>
                <w:color w:val="292526"/>
                <w:spacing w:val="-12"/>
                <w:sz w:val="24"/>
                <w:szCs w:val="24"/>
              </w:rPr>
              <w:t xml:space="preserve"> </w:t>
            </w:r>
            <w:r w:rsidRPr="0013421E">
              <w:rPr>
                <w:rFonts w:ascii="Arial" w:hAnsi="Arial" w:cs="Arial"/>
                <w:color w:val="292526"/>
                <w:spacing w:val="-3"/>
                <w:sz w:val="24"/>
                <w:szCs w:val="24"/>
              </w:rPr>
              <w:t>them</w:t>
            </w:r>
            <w:r w:rsidRPr="0013421E">
              <w:rPr>
                <w:rFonts w:ascii="Arial" w:hAnsi="Arial" w:cs="Arial"/>
                <w:color w:val="292526"/>
                <w:spacing w:val="-13"/>
                <w:sz w:val="24"/>
                <w:szCs w:val="24"/>
              </w:rPr>
              <w:t xml:space="preserve"> </w:t>
            </w:r>
            <w:r w:rsidRPr="0013421E">
              <w:rPr>
                <w:rFonts w:ascii="Arial" w:hAnsi="Arial" w:cs="Arial"/>
                <w:color w:val="292526"/>
                <w:sz w:val="24"/>
                <w:szCs w:val="24"/>
              </w:rPr>
              <w:t>in</w:t>
            </w:r>
            <w:r w:rsidRPr="0013421E">
              <w:rPr>
                <w:rFonts w:ascii="Arial" w:hAnsi="Arial" w:cs="Arial"/>
                <w:color w:val="292526"/>
                <w:spacing w:val="-13"/>
                <w:sz w:val="24"/>
                <w:szCs w:val="24"/>
              </w:rPr>
              <w:t xml:space="preserve"> </w:t>
            </w:r>
            <w:r w:rsidRPr="0013421E">
              <w:rPr>
                <w:rFonts w:ascii="Arial" w:hAnsi="Arial" w:cs="Arial"/>
                <w:color w:val="292526"/>
                <w:spacing w:val="-4"/>
                <w:sz w:val="24"/>
                <w:szCs w:val="24"/>
              </w:rPr>
              <w:t>their</w:t>
            </w:r>
            <w:r w:rsidRPr="0013421E">
              <w:rPr>
                <w:rFonts w:ascii="Arial" w:hAnsi="Arial" w:cs="Arial"/>
                <w:color w:val="292526"/>
                <w:spacing w:val="-12"/>
                <w:sz w:val="24"/>
                <w:szCs w:val="24"/>
              </w:rPr>
              <w:t xml:space="preserve"> </w:t>
            </w:r>
            <w:r w:rsidRPr="0013421E">
              <w:rPr>
                <w:rFonts w:ascii="Arial" w:hAnsi="Arial" w:cs="Arial"/>
                <w:color w:val="292526"/>
                <w:spacing w:val="-4"/>
                <w:sz w:val="24"/>
                <w:szCs w:val="24"/>
              </w:rPr>
              <w:t>future.</w:t>
            </w:r>
          </w:p>
          <w:p w14:paraId="0005F8BD" w14:textId="77777777" w:rsidR="00B97817" w:rsidRPr="00B97817" w:rsidRDefault="00B97817" w:rsidP="00B97817">
            <w:pPr>
              <w:rPr>
                <w:rFonts w:ascii="Arial" w:hAnsi="Arial" w:cs="Arial"/>
              </w:rPr>
            </w:pPr>
          </w:p>
          <w:p w14:paraId="0024263B" w14:textId="77777777" w:rsidR="005575CF" w:rsidRDefault="005575CF" w:rsidP="005575CF">
            <w:pPr>
              <w:jc w:val="both"/>
              <w:rPr>
                <w:rFonts w:ascii="Arial" w:hAnsi="Arial" w:cs="Arial"/>
                <w:color w:val="000000"/>
                <w:shd w:val="clear" w:color="auto" w:fill="FFFFFF"/>
              </w:rPr>
            </w:pPr>
            <w:r>
              <w:rPr>
                <w:rFonts w:ascii="Arial" w:hAnsi="Arial" w:cs="Arial"/>
                <w:color w:val="000000"/>
                <w:shd w:val="clear" w:color="auto" w:fill="FFFFFF"/>
              </w:rPr>
              <w:t xml:space="preserve">Half termly assessments of objectives taught will be updated on Insight for foundation subjects. Steps that children are working at will be recorded at the end of each term. Teachers will record children’s performance against the </w:t>
            </w:r>
            <w:proofErr w:type="gramStart"/>
            <w:r>
              <w:rPr>
                <w:rFonts w:ascii="Arial" w:hAnsi="Arial" w:cs="Arial"/>
                <w:color w:val="000000"/>
                <w:shd w:val="clear" w:color="auto" w:fill="FFFFFF"/>
              </w:rPr>
              <w:t>age related</w:t>
            </w:r>
            <w:proofErr w:type="gramEnd"/>
            <w:r>
              <w:rPr>
                <w:rFonts w:ascii="Arial" w:hAnsi="Arial" w:cs="Arial"/>
                <w:color w:val="000000"/>
                <w:shd w:val="clear" w:color="auto" w:fill="FFFFFF"/>
              </w:rPr>
              <w:t xml:space="preserve"> objectives for the curriculum and decide whether children are working towards, at or above age related expectations. Assessments are used to inform planning and close gaps, </w:t>
            </w:r>
            <w:proofErr w:type="gramStart"/>
            <w:r>
              <w:rPr>
                <w:rFonts w:ascii="Arial" w:hAnsi="Arial" w:cs="Arial"/>
                <w:color w:val="000000"/>
                <w:shd w:val="clear" w:color="auto" w:fill="FFFFFF"/>
              </w:rPr>
              <w:t>in order to</w:t>
            </w:r>
            <w:proofErr w:type="gramEnd"/>
            <w:r>
              <w:rPr>
                <w:rFonts w:ascii="Arial" w:hAnsi="Arial" w:cs="Arial"/>
                <w:color w:val="000000"/>
                <w:shd w:val="clear" w:color="auto" w:fill="FFFFFF"/>
              </w:rPr>
              <w:t xml:space="preserve"> accelerate progress. Subject leaders will analyse termly data and address areas for curriculum development.</w:t>
            </w:r>
          </w:p>
          <w:p w14:paraId="05DB686D" w14:textId="77777777" w:rsidR="005575CF" w:rsidRDefault="005575CF" w:rsidP="005575CF">
            <w:pPr>
              <w:pStyle w:val="Default"/>
            </w:pPr>
          </w:p>
          <w:p w14:paraId="4D41C733" w14:textId="1FA460FC" w:rsidR="0013421E" w:rsidRDefault="005575CF" w:rsidP="001604A5">
            <w:pPr>
              <w:pStyle w:val="Default"/>
            </w:pPr>
            <w:r w:rsidRPr="00F94129">
              <w:t xml:space="preserve">Pupils’ work is recorded on Seesaw where pupils </w:t>
            </w:r>
            <w:proofErr w:type="gramStart"/>
            <w:r w:rsidRPr="00F94129">
              <w:t>are able to</w:t>
            </w:r>
            <w:proofErr w:type="gramEnd"/>
            <w:r w:rsidRPr="00F94129">
              <w:t xml:space="preserve"> self and peer assess. </w:t>
            </w:r>
          </w:p>
          <w:p w14:paraId="6F83DDBC" w14:textId="01E5A6DF" w:rsidR="000A1673" w:rsidRPr="00EA7FBB" w:rsidRDefault="000A1673" w:rsidP="000A1673">
            <w:pPr>
              <w:pStyle w:val="Default"/>
            </w:pPr>
          </w:p>
        </w:tc>
      </w:tr>
      <w:tr w:rsidR="0071630C" w14:paraId="60E29F98" w14:textId="77777777" w:rsidTr="0066270B">
        <w:trPr>
          <w:jc w:val="center"/>
        </w:trPr>
        <w:tc>
          <w:tcPr>
            <w:tcW w:w="10456" w:type="dxa"/>
            <w:shd w:val="clear" w:color="auto" w:fill="990033"/>
          </w:tcPr>
          <w:p w14:paraId="6020AEE6" w14:textId="77777777" w:rsidR="0071630C" w:rsidRPr="00FF5394" w:rsidRDefault="0071630C" w:rsidP="00084B38">
            <w:pPr>
              <w:jc w:val="center"/>
              <w:rPr>
                <w:rFonts w:ascii="Arial" w:hAnsi="Arial" w:cs="Arial"/>
                <w:b/>
                <w:bCs/>
              </w:rPr>
            </w:pPr>
            <w:r>
              <w:rPr>
                <w:rFonts w:ascii="Arial" w:hAnsi="Arial" w:cs="Arial"/>
                <w:b/>
                <w:bCs/>
              </w:rPr>
              <w:lastRenderedPageBreak/>
              <w:t>Monitoring and Evaluation</w:t>
            </w:r>
          </w:p>
        </w:tc>
      </w:tr>
      <w:tr w:rsidR="0071630C" w14:paraId="1D83DE5A" w14:textId="77777777" w:rsidTr="0066270B">
        <w:trPr>
          <w:jc w:val="center"/>
        </w:trPr>
        <w:tc>
          <w:tcPr>
            <w:tcW w:w="10456" w:type="dxa"/>
          </w:tcPr>
          <w:p w14:paraId="71117597" w14:textId="77777777" w:rsidR="00BB7F18" w:rsidRDefault="00BB7F18" w:rsidP="00BB7F18">
            <w:pPr>
              <w:jc w:val="both"/>
              <w:rPr>
                <w:rFonts w:ascii="Arial" w:hAnsi="Arial" w:cs="Arial"/>
              </w:rPr>
            </w:pPr>
          </w:p>
          <w:p w14:paraId="45D906DC" w14:textId="77777777" w:rsidR="00BB7F18" w:rsidRDefault="00BB7F18" w:rsidP="00BB7F18">
            <w:pPr>
              <w:jc w:val="both"/>
              <w:rPr>
                <w:rFonts w:ascii="Arial" w:hAnsi="Arial" w:cs="Arial"/>
              </w:rPr>
            </w:pPr>
            <w:r>
              <w:rPr>
                <w:rFonts w:ascii="Arial" w:hAnsi="Arial" w:cs="Arial"/>
              </w:rPr>
              <w:t>Subject leads play an active role in the school self-evaluation cycle and throughout the year they will participate in:</w:t>
            </w:r>
          </w:p>
          <w:p w14:paraId="31E8FA11" w14:textId="77777777" w:rsidR="001955A8" w:rsidRDefault="001955A8" w:rsidP="00BB7F18">
            <w:pPr>
              <w:pStyle w:val="ListParagraph"/>
              <w:numPr>
                <w:ilvl w:val="0"/>
                <w:numId w:val="13"/>
              </w:numPr>
              <w:jc w:val="both"/>
              <w:rPr>
                <w:rFonts w:ascii="Arial" w:hAnsi="Arial" w:cs="Arial"/>
              </w:rPr>
            </w:pPr>
            <w:r>
              <w:rPr>
                <w:rFonts w:ascii="Arial" w:hAnsi="Arial" w:cs="Arial"/>
              </w:rPr>
              <w:t>Ensure there is clear progression throughout the school</w:t>
            </w:r>
          </w:p>
          <w:p w14:paraId="51CE3757" w14:textId="77777777" w:rsidR="00BB7F18" w:rsidRDefault="00BB7F18" w:rsidP="00BB7F18">
            <w:pPr>
              <w:pStyle w:val="ListParagraph"/>
              <w:numPr>
                <w:ilvl w:val="0"/>
                <w:numId w:val="13"/>
              </w:numPr>
              <w:jc w:val="both"/>
              <w:rPr>
                <w:rFonts w:ascii="Arial" w:hAnsi="Arial" w:cs="Arial"/>
              </w:rPr>
            </w:pPr>
            <w:r>
              <w:rPr>
                <w:rFonts w:ascii="Arial" w:hAnsi="Arial" w:cs="Arial"/>
              </w:rPr>
              <w:t>Creation of termly data reports</w:t>
            </w:r>
          </w:p>
          <w:p w14:paraId="6F2DE449" w14:textId="77777777" w:rsidR="00BB7F18" w:rsidRDefault="00BB7F18" w:rsidP="00BB7F18">
            <w:pPr>
              <w:pStyle w:val="ListParagraph"/>
              <w:numPr>
                <w:ilvl w:val="0"/>
                <w:numId w:val="13"/>
              </w:numPr>
              <w:jc w:val="both"/>
              <w:rPr>
                <w:rFonts w:ascii="Arial" w:hAnsi="Arial" w:cs="Arial"/>
              </w:rPr>
            </w:pPr>
            <w:r>
              <w:rPr>
                <w:rFonts w:ascii="Arial" w:hAnsi="Arial" w:cs="Arial"/>
              </w:rPr>
              <w:t>Reporting to SLT &amp; Governors</w:t>
            </w:r>
          </w:p>
          <w:p w14:paraId="4E9BC2FF" w14:textId="77777777" w:rsidR="00BB7F18" w:rsidRDefault="00BB7F18" w:rsidP="00BB7F18">
            <w:pPr>
              <w:pStyle w:val="ListParagraph"/>
              <w:numPr>
                <w:ilvl w:val="0"/>
                <w:numId w:val="13"/>
              </w:numPr>
              <w:jc w:val="both"/>
              <w:rPr>
                <w:rFonts w:ascii="Arial" w:hAnsi="Arial" w:cs="Arial"/>
              </w:rPr>
            </w:pPr>
            <w:r>
              <w:rPr>
                <w:rFonts w:ascii="Arial" w:hAnsi="Arial" w:cs="Arial"/>
              </w:rPr>
              <w:t>Pupil voice</w:t>
            </w:r>
          </w:p>
          <w:p w14:paraId="4894A1DA" w14:textId="77777777" w:rsidR="00BB7F18" w:rsidRDefault="00BB7F18" w:rsidP="00BB7F18">
            <w:pPr>
              <w:pStyle w:val="ListParagraph"/>
              <w:numPr>
                <w:ilvl w:val="0"/>
                <w:numId w:val="13"/>
              </w:numPr>
              <w:jc w:val="both"/>
              <w:rPr>
                <w:rFonts w:ascii="Arial" w:hAnsi="Arial" w:cs="Arial"/>
              </w:rPr>
            </w:pPr>
            <w:r>
              <w:rPr>
                <w:rFonts w:ascii="Arial" w:hAnsi="Arial" w:cs="Arial"/>
              </w:rPr>
              <w:t>Work samples</w:t>
            </w:r>
          </w:p>
          <w:p w14:paraId="091213A5" w14:textId="77777777" w:rsidR="00BB7F18" w:rsidRDefault="00BB7F18" w:rsidP="00BB7F18">
            <w:pPr>
              <w:pStyle w:val="ListParagraph"/>
              <w:numPr>
                <w:ilvl w:val="0"/>
                <w:numId w:val="13"/>
              </w:numPr>
              <w:jc w:val="both"/>
              <w:rPr>
                <w:rFonts w:ascii="Arial" w:hAnsi="Arial" w:cs="Arial"/>
              </w:rPr>
            </w:pPr>
            <w:r>
              <w:rPr>
                <w:rFonts w:ascii="Arial" w:hAnsi="Arial" w:cs="Arial"/>
              </w:rPr>
              <w:t>Learning exploration blinks</w:t>
            </w:r>
          </w:p>
          <w:p w14:paraId="1588668D" w14:textId="77777777" w:rsidR="00BB7F18" w:rsidRDefault="00BB7F18" w:rsidP="00BB7F18">
            <w:pPr>
              <w:pStyle w:val="ListParagraph"/>
              <w:numPr>
                <w:ilvl w:val="0"/>
                <w:numId w:val="13"/>
              </w:numPr>
              <w:jc w:val="both"/>
              <w:rPr>
                <w:rFonts w:ascii="Arial" w:hAnsi="Arial" w:cs="Arial"/>
              </w:rPr>
            </w:pPr>
            <w:r>
              <w:rPr>
                <w:rFonts w:ascii="Arial" w:hAnsi="Arial" w:cs="Arial"/>
              </w:rPr>
              <w:t>Developing cultural capital opportunities and events</w:t>
            </w:r>
          </w:p>
          <w:p w14:paraId="2CD2FF3F" w14:textId="77777777" w:rsidR="001955A8" w:rsidRDefault="001955A8" w:rsidP="001955A8">
            <w:pPr>
              <w:pStyle w:val="ListParagraph"/>
              <w:numPr>
                <w:ilvl w:val="0"/>
                <w:numId w:val="12"/>
              </w:numPr>
              <w:jc w:val="both"/>
              <w:rPr>
                <w:rFonts w:ascii="Arial" w:hAnsi="Arial" w:cs="Arial"/>
              </w:rPr>
            </w:pPr>
            <w:r>
              <w:rPr>
                <w:rFonts w:ascii="Arial" w:hAnsi="Arial" w:cs="Arial"/>
              </w:rPr>
              <w:t xml:space="preserve">Identify any training needs and </w:t>
            </w:r>
            <w:r w:rsidRPr="00BB7F18">
              <w:rPr>
                <w:rFonts w:ascii="Arial" w:hAnsi="Arial" w:cs="Arial"/>
              </w:rPr>
              <w:t>offer extra support and guidance to staff when it is appropriate</w:t>
            </w:r>
          </w:p>
          <w:p w14:paraId="3596ED6D" w14:textId="77777777" w:rsidR="001955A8" w:rsidRDefault="001955A8" w:rsidP="001955A8">
            <w:pPr>
              <w:pStyle w:val="ListParagraph"/>
              <w:numPr>
                <w:ilvl w:val="0"/>
                <w:numId w:val="12"/>
              </w:numPr>
              <w:jc w:val="both"/>
              <w:rPr>
                <w:rFonts w:ascii="Arial" w:hAnsi="Arial" w:cs="Arial"/>
              </w:rPr>
            </w:pPr>
            <w:r w:rsidRPr="00BB7F18">
              <w:rPr>
                <w:rFonts w:ascii="Arial" w:hAnsi="Arial" w:cs="Arial"/>
              </w:rPr>
              <w:t>Ensure that there are suitable resources to help with</w:t>
            </w:r>
            <w:r>
              <w:rPr>
                <w:rFonts w:ascii="Arial" w:hAnsi="Arial" w:cs="Arial"/>
              </w:rPr>
              <w:t xml:space="preserve"> the teaching and learning of their subject</w:t>
            </w:r>
          </w:p>
          <w:p w14:paraId="7A1F4AC2" w14:textId="77777777" w:rsidR="00EA7FBB" w:rsidRDefault="00EA7FBB" w:rsidP="00BB7F18">
            <w:pPr>
              <w:rPr>
                <w:rFonts w:ascii="Arial" w:hAnsi="Arial" w:cs="Arial"/>
              </w:rPr>
            </w:pPr>
          </w:p>
        </w:tc>
      </w:tr>
      <w:tr w:rsidR="0071630C" w14:paraId="03F1BBF3" w14:textId="77777777" w:rsidTr="0066270B">
        <w:trPr>
          <w:jc w:val="center"/>
        </w:trPr>
        <w:tc>
          <w:tcPr>
            <w:tcW w:w="10456" w:type="dxa"/>
            <w:shd w:val="clear" w:color="auto" w:fill="990033"/>
          </w:tcPr>
          <w:p w14:paraId="66F5EF7F" w14:textId="77777777" w:rsidR="0071630C" w:rsidRPr="00FF5394" w:rsidRDefault="0071630C" w:rsidP="00084B38">
            <w:pPr>
              <w:jc w:val="center"/>
              <w:rPr>
                <w:rFonts w:ascii="Arial" w:hAnsi="Arial" w:cs="Arial"/>
                <w:b/>
                <w:bCs/>
              </w:rPr>
            </w:pPr>
            <w:r>
              <w:rPr>
                <w:rFonts w:ascii="Arial" w:hAnsi="Arial" w:cs="Arial"/>
                <w:b/>
                <w:bCs/>
              </w:rPr>
              <w:t>Review Date</w:t>
            </w:r>
          </w:p>
        </w:tc>
      </w:tr>
      <w:tr w:rsidR="0071630C" w14:paraId="2AA73A88" w14:textId="77777777" w:rsidTr="0066270B">
        <w:trPr>
          <w:jc w:val="center"/>
        </w:trPr>
        <w:tc>
          <w:tcPr>
            <w:tcW w:w="10456" w:type="dxa"/>
          </w:tcPr>
          <w:p w14:paraId="6BC40076" w14:textId="77777777" w:rsidR="00D11FFF" w:rsidRDefault="00D11FFF" w:rsidP="00D11FFF">
            <w:pPr>
              <w:rPr>
                <w:rFonts w:ascii="Arial" w:hAnsi="Arial" w:cs="Arial"/>
                <w:b/>
              </w:rPr>
            </w:pPr>
          </w:p>
          <w:p w14:paraId="6F05BF7D" w14:textId="77777777" w:rsidR="00DE7101" w:rsidRPr="001B085A" w:rsidRDefault="00DE7101" w:rsidP="00DE7101">
            <w:pPr>
              <w:rPr>
                <w:rFonts w:ascii="Arial" w:hAnsi="Arial" w:cs="Arial"/>
                <w:b/>
              </w:rPr>
            </w:pPr>
            <w:r w:rsidRPr="001B085A">
              <w:rPr>
                <w:rFonts w:ascii="Arial" w:hAnsi="Arial" w:cs="Arial"/>
                <w:b/>
              </w:rPr>
              <w:t xml:space="preserve">Policy Agreed: </w:t>
            </w:r>
            <w:r w:rsidRPr="002D5136">
              <w:rPr>
                <w:rFonts w:ascii="Arial" w:hAnsi="Arial" w:cs="Arial"/>
                <w:bCs/>
              </w:rPr>
              <w:t>September 2024</w:t>
            </w:r>
          </w:p>
          <w:p w14:paraId="4A90219C" w14:textId="77777777" w:rsidR="00DE7101" w:rsidRPr="002D5136" w:rsidRDefault="00DE7101" w:rsidP="00DE7101">
            <w:pPr>
              <w:rPr>
                <w:rFonts w:ascii="Arial" w:hAnsi="Arial" w:cs="Arial"/>
                <w:bCs/>
              </w:rPr>
            </w:pPr>
            <w:r w:rsidRPr="001B085A">
              <w:rPr>
                <w:rFonts w:ascii="Arial" w:hAnsi="Arial" w:cs="Arial"/>
                <w:b/>
              </w:rPr>
              <w:t xml:space="preserve">Policy Review: </w:t>
            </w:r>
            <w:r w:rsidRPr="002D5136">
              <w:rPr>
                <w:rFonts w:ascii="Arial" w:hAnsi="Arial" w:cs="Arial"/>
                <w:bCs/>
              </w:rPr>
              <w:t>September 2026</w:t>
            </w:r>
          </w:p>
          <w:p w14:paraId="0D2DA1DC" w14:textId="77777777" w:rsidR="0071630C" w:rsidRDefault="0071630C" w:rsidP="00084B38">
            <w:pPr>
              <w:rPr>
                <w:rFonts w:ascii="Arial" w:hAnsi="Arial" w:cs="Arial"/>
              </w:rPr>
            </w:pPr>
          </w:p>
        </w:tc>
      </w:tr>
    </w:tbl>
    <w:p w14:paraId="2D84CC78" w14:textId="77777777" w:rsidR="00B97817" w:rsidRDefault="00B97817" w:rsidP="001604A5">
      <w:pPr>
        <w:tabs>
          <w:tab w:val="left" w:pos="2412"/>
        </w:tabs>
        <w:rPr>
          <w:rFonts w:ascii="Arial" w:hAnsi="Arial" w:cs="Arial"/>
          <w:b/>
          <w:bCs/>
        </w:rPr>
      </w:pPr>
    </w:p>
    <w:sectPr w:rsidR="00B97817" w:rsidSect="00EA717F">
      <w:headerReference w:type="default" r:id="rId8"/>
      <w:pgSz w:w="11906" w:h="16838"/>
      <w:pgMar w:top="720" w:right="720" w:bottom="720" w:left="72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2B487F" w14:textId="77777777" w:rsidR="00350E60" w:rsidRDefault="00350E60" w:rsidP="0080530E">
      <w:r>
        <w:separator/>
      </w:r>
    </w:p>
  </w:endnote>
  <w:endnote w:type="continuationSeparator" w:id="0">
    <w:p w14:paraId="669078AF" w14:textId="77777777" w:rsidR="00350E60" w:rsidRDefault="00350E60" w:rsidP="00805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sans-serf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645774" w14:textId="77777777" w:rsidR="00350E60" w:rsidRDefault="00350E60" w:rsidP="0080530E">
      <w:r>
        <w:separator/>
      </w:r>
    </w:p>
  </w:footnote>
  <w:footnote w:type="continuationSeparator" w:id="0">
    <w:p w14:paraId="0C7F587B" w14:textId="77777777" w:rsidR="00350E60" w:rsidRDefault="00350E60" w:rsidP="008053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C1821" w14:textId="1E935FCE" w:rsidR="0066270B" w:rsidRDefault="0066270B" w:rsidP="0066270B">
    <w:pPr>
      <w:pStyle w:val="Header"/>
      <w:jc w:val="center"/>
      <w:rPr>
        <w:rFonts w:ascii="Arial" w:hAnsi="Arial" w:cs="Arial"/>
        <w:sz w:val="56"/>
        <w:szCs w:val="56"/>
      </w:rPr>
    </w:pPr>
    <w:r>
      <w:rPr>
        <w:noProof/>
        <w:lang w:eastAsia="en-GB"/>
      </w:rPr>
      <w:drawing>
        <wp:anchor distT="0" distB="0" distL="114300" distR="114300" simplePos="0" relativeHeight="251661312" behindDoc="0" locked="0" layoutInCell="1" allowOverlap="1" wp14:anchorId="1B31BBCC" wp14:editId="3D322172">
          <wp:simplePos x="0" y="0"/>
          <wp:positionH relativeFrom="column">
            <wp:posOffset>5976620</wp:posOffset>
          </wp:positionH>
          <wp:positionV relativeFrom="paragraph">
            <wp:posOffset>294005</wp:posOffset>
          </wp:positionV>
          <wp:extent cx="679450" cy="1009650"/>
          <wp:effectExtent l="0" t="0" r="6350" b="0"/>
          <wp:wrapNone/>
          <wp:docPr id="6" name="Picture 6"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diagram&#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9450" cy="10096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0" locked="0" layoutInCell="1" allowOverlap="1" wp14:anchorId="5DFE364F" wp14:editId="2A2F1451">
          <wp:simplePos x="0" y="0"/>
          <wp:positionH relativeFrom="column">
            <wp:posOffset>20320</wp:posOffset>
          </wp:positionH>
          <wp:positionV relativeFrom="paragraph">
            <wp:posOffset>294005</wp:posOffset>
          </wp:positionV>
          <wp:extent cx="679450" cy="1009650"/>
          <wp:effectExtent l="0" t="0" r="6350" b="0"/>
          <wp:wrapNone/>
          <wp:docPr id="5" name="Picture 5"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diagram&#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9450" cy="1009650"/>
                  </a:xfrm>
                  <a:prstGeom prst="rect">
                    <a:avLst/>
                  </a:prstGeom>
                  <a:noFill/>
                </pic:spPr>
              </pic:pic>
            </a:graphicData>
          </a:graphic>
          <wp14:sizeRelH relativeFrom="page">
            <wp14:pctWidth>0</wp14:pctWidth>
          </wp14:sizeRelH>
          <wp14:sizeRelV relativeFrom="page">
            <wp14:pctHeight>0</wp14:pctHeight>
          </wp14:sizeRelV>
        </wp:anchor>
      </w:drawing>
    </w:r>
  </w:p>
  <w:p w14:paraId="70B6A731" w14:textId="2C3BEBE9" w:rsidR="0066270B" w:rsidRPr="00BA6464" w:rsidRDefault="0066270B" w:rsidP="0066270B">
    <w:pPr>
      <w:pStyle w:val="Header"/>
      <w:jc w:val="center"/>
      <w:rPr>
        <w:rFonts w:ascii="Arial" w:hAnsi="Arial" w:cs="Arial"/>
        <w:sz w:val="56"/>
        <w:szCs w:val="56"/>
      </w:rPr>
    </w:pPr>
    <w:bookmarkStart w:id="0" w:name="_Hlk18438583"/>
    <w:r>
      <w:rPr>
        <w:noProof/>
        <w:lang w:eastAsia="en-GB"/>
      </w:rPr>
      <w:drawing>
        <wp:anchor distT="0" distB="0" distL="114300" distR="114300" simplePos="0" relativeHeight="251659264" behindDoc="0" locked="0" layoutInCell="1" allowOverlap="1" wp14:anchorId="7C764D30" wp14:editId="4F452F7F">
          <wp:simplePos x="0" y="0"/>
          <wp:positionH relativeFrom="column">
            <wp:posOffset>8846185</wp:posOffset>
          </wp:positionH>
          <wp:positionV relativeFrom="paragraph">
            <wp:posOffset>-234950</wp:posOffset>
          </wp:positionV>
          <wp:extent cx="652145" cy="652145"/>
          <wp:effectExtent l="0" t="0" r="0" b="0"/>
          <wp:wrapNone/>
          <wp:docPr id="4" name="Picture 4" descr="Image result for roby park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oby park primary schoo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2145" cy="65214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56"/>
        <w:szCs w:val="56"/>
      </w:rPr>
      <w:t>Roby Park</w:t>
    </w:r>
    <w:r w:rsidRPr="00E1501B">
      <w:rPr>
        <w:rFonts w:ascii="Arial" w:hAnsi="Arial" w:cs="Arial"/>
        <w:sz w:val="56"/>
        <w:szCs w:val="56"/>
      </w:rPr>
      <w:t xml:space="preserve"> Primary School</w:t>
    </w:r>
  </w:p>
  <w:bookmarkEnd w:id="0"/>
  <w:p w14:paraId="720E7EB3" w14:textId="77777777" w:rsidR="00CC28EB" w:rsidRDefault="00CC28EB" w:rsidP="003231FC">
    <w:pPr>
      <w:pStyle w:val="Header"/>
      <w:rPr>
        <w:sz w:val="36"/>
        <w:szCs w:val="36"/>
      </w:rPr>
    </w:pPr>
  </w:p>
  <w:p w14:paraId="311F8513" w14:textId="51872A08" w:rsidR="00CC28EB" w:rsidRPr="00F65CDB" w:rsidRDefault="006C06F8" w:rsidP="00D16587">
    <w:pPr>
      <w:pStyle w:val="Header"/>
      <w:jc w:val="center"/>
      <w:rPr>
        <w:sz w:val="36"/>
        <w:szCs w:val="36"/>
      </w:rPr>
    </w:pPr>
    <w:r>
      <w:rPr>
        <w:sz w:val="36"/>
        <w:szCs w:val="36"/>
      </w:rPr>
      <w:t xml:space="preserve">RE </w:t>
    </w:r>
    <w:r w:rsidR="00FF5394">
      <w:rPr>
        <w:sz w:val="36"/>
        <w:szCs w:val="36"/>
      </w:rPr>
      <w:t xml:space="preserve">Policy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49004B"/>
    <w:multiLevelType w:val="hybridMultilevel"/>
    <w:tmpl w:val="E9AE3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963005"/>
    <w:multiLevelType w:val="hybridMultilevel"/>
    <w:tmpl w:val="CCEAE12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A60FCE"/>
    <w:multiLevelType w:val="hybridMultilevel"/>
    <w:tmpl w:val="C2C463F8"/>
    <w:lvl w:ilvl="0" w:tplc="8E52541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A02243"/>
    <w:multiLevelType w:val="hybridMultilevel"/>
    <w:tmpl w:val="30EAE15E"/>
    <w:lvl w:ilvl="0" w:tplc="D008806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E7222D"/>
    <w:multiLevelType w:val="hybridMultilevel"/>
    <w:tmpl w:val="866C4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093910"/>
    <w:multiLevelType w:val="hybridMultilevel"/>
    <w:tmpl w:val="63C03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CF1D88"/>
    <w:multiLevelType w:val="hybridMultilevel"/>
    <w:tmpl w:val="27289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016FF4"/>
    <w:multiLevelType w:val="hybridMultilevel"/>
    <w:tmpl w:val="85B86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912B4E"/>
    <w:multiLevelType w:val="hybridMultilevel"/>
    <w:tmpl w:val="11B8185A"/>
    <w:lvl w:ilvl="0" w:tplc="D008806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8D6579"/>
    <w:multiLevelType w:val="hybridMultilevel"/>
    <w:tmpl w:val="2D4AE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3716E9"/>
    <w:multiLevelType w:val="hybridMultilevel"/>
    <w:tmpl w:val="5E1E1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B74F12"/>
    <w:multiLevelType w:val="hybridMultilevel"/>
    <w:tmpl w:val="75024E5E"/>
    <w:lvl w:ilvl="0" w:tplc="D008806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E501EF"/>
    <w:multiLevelType w:val="hybridMultilevel"/>
    <w:tmpl w:val="A204D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41190B"/>
    <w:multiLevelType w:val="hybridMultilevel"/>
    <w:tmpl w:val="BB9CC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891085"/>
    <w:multiLevelType w:val="hybridMultilevel"/>
    <w:tmpl w:val="E4B46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DE0E68"/>
    <w:multiLevelType w:val="hybridMultilevel"/>
    <w:tmpl w:val="CD444B70"/>
    <w:lvl w:ilvl="0" w:tplc="D0088060">
      <w:numFmt w:val="bullet"/>
      <w:lvlText w:val="•"/>
      <w:lvlJc w:val="left"/>
      <w:pPr>
        <w:ind w:left="1080" w:hanging="72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BA4F9B"/>
    <w:multiLevelType w:val="hybridMultilevel"/>
    <w:tmpl w:val="67CEE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F4094F"/>
    <w:multiLevelType w:val="hybridMultilevel"/>
    <w:tmpl w:val="B53442F8"/>
    <w:lvl w:ilvl="0" w:tplc="D008806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0958DD"/>
    <w:multiLevelType w:val="hybridMultilevel"/>
    <w:tmpl w:val="9C26C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761212"/>
    <w:multiLevelType w:val="hybridMultilevel"/>
    <w:tmpl w:val="02329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A643D8"/>
    <w:multiLevelType w:val="hybridMultilevel"/>
    <w:tmpl w:val="E1FAE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D3629E"/>
    <w:multiLevelType w:val="hybridMultilevel"/>
    <w:tmpl w:val="34C86668"/>
    <w:lvl w:ilvl="0" w:tplc="D008806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265549"/>
    <w:multiLevelType w:val="hybridMultilevel"/>
    <w:tmpl w:val="3C60A68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22486868">
    <w:abstractNumId w:val="4"/>
  </w:num>
  <w:num w:numId="2" w16cid:durableId="445270692">
    <w:abstractNumId w:val="5"/>
  </w:num>
  <w:num w:numId="3" w16cid:durableId="2087072390">
    <w:abstractNumId w:val="18"/>
  </w:num>
  <w:num w:numId="4" w16cid:durableId="1440175538">
    <w:abstractNumId w:val="19"/>
  </w:num>
  <w:num w:numId="5" w16cid:durableId="1662275105">
    <w:abstractNumId w:val="12"/>
  </w:num>
  <w:num w:numId="6" w16cid:durableId="1071276116">
    <w:abstractNumId w:val="16"/>
  </w:num>
  <w:num w:numId="7" w16cid:durableId="722364953">
    <w:abstractNumId w:val="14"/>
  </w:num>
  <w:num w:numId="8" w16cid:durableId="2009600800">
    <w:abstractNumId w:val="7"/>
  </w:num>
  <w:num w:numId="9" w16cid:durableId="1971402692">
    <w:abstractNumId w:val="6"/>
  </w:num>
  <w:num w:numId="10" w16cid:durableId="748774038">
    <w:abstractNumId w:val="22"/>
  </w:num>
  <w:num w:numId="11" w16cid:durableId="1901165649">
    <w:abstractNumId w:val="1"/>
  </w:num>
  <w:num w:numId="12" w16cid:durableId="995956049">
    <w:abstractNumId w:val="20"/>
  </w:num>
  <w:num w:numId="13" w16cid:durableId="1070537925">
    <w:abstractNumId w:val="0"/>
  </w:num>
  <w:num w:numId="14" w16cid:durableId="1560676733">
    <w:abstractNumId w:val="13"/>
  </w:num>
  <w:num w:numId="15" w16cid:durableId="858352105">
    <w:abstractNumId w:val="10"/>
  </w:num>
  <w:num w:numId="16" w16cid:durableId="1204176045">
    <w:abstractNumId w:val="9"/>
  </w:num>
  <w:num w:numId="17" w16cid:durableId="2077896541">
    <w:abstractNumId w:val="11"/>
  </w:num>
  <w:num w:numId="18" w16cid:durableId="528222033">
    <w:abstractNumId w:val="8"/>
  </w:num>
  <w:num w:numId="19" w16cid:durableId="345716493">
    <w:abstractNumId w:val="21"/>
  </w:num>
  <w:num w:numId="20" w16cid:durableId="1904756554">
    <w:abstractNumId w:val="15"/>
  </w:num>
  <w:num w:numId="21" w16cid:durableId="705832697">
    <w:abstractNumId w:val="17"/>
  </w:num>
  <w:num w:numId="22" w16cid:durableId="576744254">
    <w:abstractNumId w:val="2"/>
  </w:num>
  <w:num w:numId="23" w16cid:durableId="2017614635">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20"/>
  <w:displayHorizontalDrawingGridEvery w:val="2"/>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0A0"/>
    <w:rsid w:val="00000B12"/>
    <w:rsid w:val="00002498"/>
    <w:rsid w:val="0001417B"/>
    <w:rsid w:val="0001459F"/>
    <w:rsid w:val="0004708E"/>
    <w:rsid w:val="00056FE1"/>
    <w:rsid w:val="00057DB0"/>
    <w:rsid w:val="00060C8F"/>
    <w:rsid w:val="00064DAE"/>
    <w:rsid w:val="00067751"/>
    <w:rsid w:val="00085745"/>
    <w:rsid w:val="000955C2"/>
    <w:rsid w:val="00096905"/>
    <w:rsid w:val="000A1673"/>
    <w:rsid w:val="000B52B0"/>
    <w:rsid w:val="000B7BB9"/>
    <w:rsid w:val="000C09FC"/>
    <w:rsid w:val="000C5F7A"/>
    <w:rsid w:val="000E4556"/>
    <w:rsid w:val="000F7D46"/>
    <w:rsid w:val="00101BEC"/>
    <w:rsid w:val="00106F82"/>
    <w:rsid w:val="00113335"/>
    <w:rsid w:val="00115319"/>
    <w:rsid w:val="001163D0"/>
    <w:rsid w:val="00121AC3"/>
    <w:rsid w:val="00121FC2"/>
    <w:rsid w:val="001302FD"/>
    <w:rsid w:val="0013291C"/>
    <w:rsid w:val="0013421E"/>
    <w:rsid w:val="0014105B"/>
    <w:rsid w:val="00153201"/>
    <w:rsid w:val="001575FD"/>
    <w:rsid w:val="001604A5"/>
    <w:rsid w:val="001944B0"/>
    <w:rsid w:val="001955A8"/>
    <w:rsid w:val="00196297"/>
    <w:rsid w:val="001A28CB"/>
    <w:rsid w:val="001A3FCD"/>
    <w:rsid w:val="001A7853"/>
    <w:rsid w:val="001B06DB"/>
    <w:rsid w:val="001B152F"/>
    <w:rsid w:val="001B5970"/>
    <w:rsid w:val="001C3D47"/>
    <w:rsid w:val="001E62A1"/>
    <w:rsid w:val="0020001F"/>
    <w:rsid w:val="00211A56"/>
    <w:rsid w:val="00215666"/>
    <w:rsid w:val="002203C9"/>
    <w:rsid w:val="002232F4"/>
    <w:rsid w:val="00225B65"/>
    <w:rsid w:val="00226802"/>
    <w:rsid w:val="00226AD8"/>
    <w:rsid w:val="00235504"/>
    <w:rsid w:val="0027117F"/>
    <w:rsid w:val="0027537E"/>
    <w:rsid w:val="00283CB1"/>
    <w:rsid w:val="002905D3"/>
    <w:rsid w:val="002908E7"/>
    <w:rsid w:val="00293E52"/>
    <w:rsid w:val="002A0829"/>
    <w:rsid w:val="002A6E31"/>
    <w:rsid w:val="002B1EF4"/>
    <w:rsid w:val="002B2BDD"/>
    <w:rsid w:val="002C1590"/>
    <w:rsid w:val="002C5CB2"/>
    <w:rsid w:val="002D7E4A"/>
    <w:rsid w:val="002E211D"/>
    <w:rsid w:val="002F12CB"/>
    <w:rsid w:val="003038C1"/>
    <w:rsid w:val="00304BC0"/>
    <w:rsid w:val="00315C6E"/>
    <w:rsid w:val="003231FC"/>
    <w:rsid w:val="00327C17"/>
    <w:rsid w:val="0034091C"/>
    <w:rsid w:val="00350E60"/>
    <w:rsid w:val="00353016"/>
    <w:rsid w:val="00361659"/>
    <w:rsid w:val="00363D45"/>
    <w:rsid w:val="00364921"/>
    <w:rsid w:val="00365E24"/>
    <w:rsid w:val="00371BD1"/>
    <w:rsid w:val="00377BD8"/>
    <w:rsid w:val="003906BF"/>
    <w:rsid w:val="00390D2B"/>
    <w:rsid w:val="00392745"/>
    <w:rsid w:val="00393723"/>
    <w:rsid w:val="003C1FB8"/>
    <w:rsid w:val="003C4C88"/>
    <w:rsid w:val="003D3541"/>
    <w:rsid w:val="003E3AD5"/>
    <w:rsid w:val="003F13EE"/>
    <w:rsid w:val="0040744F"/>
    <w:rsid w:val="00415416"/>
    <w:rsid w:val="00417073"/>
    <w:rsid w:val="0043303B"/>
    <w:rsid w:val="0044208D"/>
    <w:rsid w:val="0044548F"/>
    <w:rsid w:val="00453BF8"/>
    <w:rsid w:val="00456706"/>
    <w:rsid w:val="00462D64"/>
    <w:rsid w:val="00463F11"/>
    <w:rsid w:val="00466676"/>
    <w:rsid w:val="00475581"/>
    <w:rsid w:val="00475666"/>
    <w:rsid w:val="00476449"/>
    <w:rsid w:val="00477717"/>
    <w:rsid w:val="0048271B"/>
    <w:rsid w:val="004836BC"/>
    <w:rsid w:val="00483F91"/>
    <w:rsid w:val="00487D2F"/>
    <w:rsid w:val="00496218"/>
    <w:rsid w:val="004A12AC"/>
    <w:rsid w:val="004A44E4"/>
    <w:rsid w:val="004A5F7D"/>
    <w:rsid w:val="004C3A0D"/>
    <w:rsid w:val="004C68AB"/>
    <w:rsid w:val="004E0578"/>
    <w:rsid w:val="004E2E7E"/>
    <w:rsid w:val="004F0B20"/>
    <w:rsid w:val="004F4155"/>
    <w:rsid w:val="00501EBF"/>
    <w:rsid w:val="005049B2"/>
    <w:rsid w:val="005175DA"/>
    <w:rsid w:val="0052240B"/>
    <w:rsid w:val="00535D8D"/>
    <w:rsid w:val="0055452F"/>
    <w:rsid w:val="005575CF"/>
    <w:rsid w:val="00564936"/>
    <w:rsid w:val="005661BD"/>
    <w:rsid w:val="00572BC4"/>
    <w:rsid w:val="00572CEA"/>
    <w:rsid w:val="00577DAE"/>
    <w:rsid w:val="00596E90"/>
    <w:rsid w:val="005A1FBF"/>
    <w:rsid w:val="005A5BF5"/>
    <w:rsid w:val="005A6F10"/>
    <w:rsid w:val="005E113B"/>
    <w:rsid w:val="005F68AA"/>
    <w:rsid w:val="00614876"/>
    <w:rsid w:val="006150A0"/>
    <w:rsid w:val="0061675F"/>
    <w:rsid w:val="006234B3"/>
    <w:rsid w:val="00625807"/>
    <w:rsid w:val="00633453"/>
    <w:rsid w:val="0063475C"/>
    <w:rsid w:val="00634FAA"/>
    <w:rsid w:val="006471B1"/>
    <w:rsid w:val="00652076"/>
    <w:rsid w:val="00654049"/>
    <w:rsid w:val="006577AD"/>
    <w:rsid w:val="0066270B"/>
    <w:rsid w:val="00674445"/>
    <w:rsid w:val="00674FE1"/>
    <w:rsid w:val="00680903"/>
    <w:rsid w:val="00681717"/>
    <w:rsid w:val="0068476D"/>
    <w:rsid w:val="00686491"/>
    <w:rsid w:val="00697F4D"/>
    <w:rsid w:val="006B6F71"/>
    <w:rsid w:val="006C06F8"/>
    <w:rsid w:val="006C650C"/>
    <w:rsid w:val="006D2529"/>
    <w:rsid w:val="006D7BF3"/>
    <w:rsid w:val="006D7EF1"/>
    <w:rsid w:val="006E55A7"/>
    <w:rsid w:val="006F020A"/>
    <w:rsid w:val="006F7962"/>
    <w:rsid w:val="006F7FBB"/>
    <w:rsid w:val="00701D28"/>
    <w:rsid w:val="0070255C"/>
    <w:rsid w:val="007074CE"/>
    <w:rsid w:val="0071630C"/>
    <w:rsid w:val="00732DF8"/>
    <w:rsid w:val="00740FD3"/>
    <w:rsid w:val="007430E3"/>
    <w:rsid w:val="00747424"/>
    <w:rsid w:val="00751218"/>
    <w:rsid w:val="0075330A"/>
    <w:rsid w:val="0076088A"/>
    <w:rsid w:val="0076683A"/>
    <w:rsid w:val="00780740"/>
    <w:rsid w:val="00783981"/>
    <w:rsid w:val="007A36AF"/>
    <w:rsid w:val="007B04B6"/>
    <w:rsid w:val="007B4662"/>
    <w:rsid w:val="007B570A"/>
    <w:rsid w:val="007C03F9"/>
    <w:rsid w:val="007C097B"/>
    <w:rsid w:val="007C79AB"/>
    <w:rsid w:val="007D0A0B"/>
    <w:rsid w:val="007D6FC6"/>
    <w:rsid w:val="007E4588"/>
    <w:rsid w:val="00804504"/>
    <w:rsid w:val="0080530E"/>
    <w:rsid w:val="00806FDE"/>
    <w:rsid w:val="00816A44"/>
    <w:rsid w:val="00820F03"/>
    <w:rsid w:val="00821136"/>
    <w:rsid w:val="0082406D"/>
    <w:rsid w:val="00826279"/>
    <w:rsid w:val="008311A4"/>
    <w:rsid w:val="00834D47"/>
    <w:rsid w:val="00835C53"/>
    <w:rsid w:val="00853FBF"/>
    <w:rsid w:val="00871FBD"/>
    <w:rsid w:val="00874449"/>
    <w:rsid w:val="00886A98"/>
    <w:rsid w:val="00887F83"/>
    <w:rsid w:val="008906B3"/>
    <w:rsid w:val="0089482F"/>
    <w:rsid w:val="008B17C2"/>
    <w:rsid w:val="008B2753"/>
    <w:rsid w:val="008C3D6F"/>
    <w:rsid w:val="008D2896"/>
    <w:rsid w:val="008D7213"/>
    <w:rsid w:val="00900E68"/>
    <w:rsid w:val="00903C6D"/>
    <w:rsid w:val="00904782"/>
    <w:rsid w:val="00904C2B"/>
    <w:rsid w:val="00912711"/>
    <w:rsid w:val="00913656"/>
    <w:rsid w:val="00926291"/>
    <w:rsid w:val="009447C1"/>
    <w:rsid w:val="00951548"/>
    <w:rsid w:val="0095643E"/>
    <w:rsid w:val="00963A12"/>
    <w:rsid w:val="00966115"/>
    <w:rsid w:val="00971F86"/>
    <w:rsid w:val="00974F39"/>
    <w:rsid w:val="0097510A"/>
    <w:rsid w:val="0097537C"/>
    <w:rsid w:val="00986DDA"/>
    <w:rsid w:val="009904E3"/>
    <w:rsid w:val="00991102"/>
    <w:rsid w:val="00994E69"/>
    <w:rsid w:val="009B01CA"/>
    <w:rsid w:val="009B5C99"/>
    <w:rsid w:val="009C4541"/>
    <w:rsid w:val="009C63E0"/>
    <w:rsid w:val="009E16F7"/>
    <w:rsid w:val="009E605F"/>
    <w:rsid w:val="009F0397"/>
    <w:rsid w:val="00A12D64"/>
    <w:rsid w:val="00A17661"/>
    <w:rsid w:val="00A20E7B"/>
    <w:rsid w:val="00A3709D"/>
    <w:rsid w:val="00A370BA"/>
    <w:rsid w:val="00A41C8E"/>
    <w:rsid w:val="00A52924"/>
    <w:rsid w:val="00A52C52"/>
    <w:rsid w:val="00A53DA3"/>
    <w:rsid w:val="00A65E84"/>
    <w:rsid w:val="00A67A2F"/>
    <w:rsid w:val="00A67AAC"/>
    <w:rsid w:val="00A72CE7"/>
    <w:rsid w:val="00A85697"/>
    <w:rsid w:val="00A94A9A"/>
    <w:rsid w:val="00AA28A7"/>
    <w:rsid w:val="00AD54C0"/>
    <w:rsid w:val="00AE2498"/>
    <w:rsid w:val="00AF3D36"/>
    <w:rsid w:val="00AF4A3C"/>
    <w:rsid w:val="00B11E8B"/>
    <w:rsid w:val="00B21C04"/>
    <w:rsid w:val="00B345DC"/>
    <w:rsid w:val="00B510CF"/>
    <w:rsid w:val="00B52CAA"/>
    <w:rsid w:val="00B6685B"/>
    <w:rsid w:val="00B67531"/>
    <w:rsid w:val="00B76EAB"/>
    <w:rsid w:val="00B800F8"/>
    <w:rsid w:val="00B8022B"/>
    <w:rsid w:val="00B97817"/>
    <w:rsid w:val="00BA224A"/>
    <w:rsid w:val="00BA3AA0"/>
    <w:rsid w:val="00BA49F5"/>
    <w:rsid w:val="00BA6464"/>
    <w:rsid w:val="00BB0577"/>
    <w:rsid w:val="00BB3287"/>
    <w:rsid w:val="00BB7F18"/>
    <w:rsid w:val="00BC1A24"/>
    <w:rsid w:val="00BE1BE2"/>
    <w:rsid w:val="00BF17F2"/>
    <w:rsid w:val="00C00C2F"/>
    <w:rsid w:val="00C253BE"/>
    <w:rsid w:val="00C27E4C"/>
    <w:rsid w:val="00C31AAE"/>
    <w:rsid w:val="00C37BEA"/>
    <w:rsid w:val="00C37F53"/>
    <w:rsid w:val="00C409CD"/>
    <w:rsid w:val="00C50833"/>
    <w:rsid w:val="00C52460"/>
    <w:rsid w:val="00C9625F"/>
    <w:rsid w:val="00CA21A8"/>
    <w:rsid w:val="00CB5751"/>
    <w:rsid w:val="00CC04C4"/>
    <w:rsid w:val="00CC28EB"/>
    <w:rsid w:val="00CD2B5A"/>
    <w:rsid w:val="00CD733F"/>
    <w:rsid w:val="00CE2F81"/>
    <w:rsid w:val="00CF0D9C"/>
    <w:rsid w:val="00D01D36"/>
    <w:rsid w:val="00D03273"/>
    <w:rsid w:val="00D11FFF"/>
    <w:rsid w:val="00D13263"/>
    <w:rsid w:val="00D16587"/>
    <w:rsid w:val="00D44436"/>
    <w:rsid w:val="00D458F4"/>
    <w:rsid w:val="00D47482"/>
    <w:rsid w:val="00D47848"/>
    <w:rsid w:val="00D52FE0"/>
    <w:rsid w:val="00D53295"/>
    <w:rsid w:val="00D54DEB"/>
    <w:rsid w:val="00D815B1"/>
    <w:rsid w:val="00D8166A"/>
    <w:rsid w:val="00D821DD"/>
    <w:rsid w:val="00D83F47"/>
    <w:rsid w:val="00D93CB8"/>
    <w:rsid w:val="00DA1564"/>
    <w:rsid w:val="00DA460B"/>
    <w:rsid w:val="00DA72F5"/>
    <w:rsid w:val="00DB1087"/>
    <w:rsid w:val="00DB6A62"/>
    <w:rsid w:val="00DC6B70"/>
    <w:rsid w:val="00DC73FE"/>
    <w:rsid w:val="00DD08C5"/>
    <w:rsid w:val="00DD08D1"/>
    <w:rsid w:val="00DD6A7E"/>
    <w:rsid w:val="00DD7D0A"/>
    <w:rsid w:val="00DE2FC4"/>
    <w:rsid w:val="00DE7101"/>
    <w:rsid w:val="00DF0E90"/>
    <w:rsid w:val="00DF2825"/>
    <w:rsid w:val="00E112C3"/>
    <w:rsid w:val="00E12591"/>
    <w:rsid w:val="00E1501B"/>
    <w:rsid w:val="00E26846"/>
    <w:rsid w:val="00E5034C"/>
    <w:rsid w:val="00E51115"/>
    <w:rsid w:val="00E55E5F"/>
    <w:rsid w:val="00E56881"/>
    <w:rsid w:val="00E73E35"/>
    <w:rsid w:val="00EA717F"/>
    <w:rsid w:val="00EA7FBB"/>
    <w:rsid w:val="00EC0D1D"/>
    <w:rsid w:val="00EC2B63"/>
    <w:rsid w:val="00ED229B"/>
    <w:rsid w:val="00ED49F3"/>
    <w:rsid w:val="00EE6D78"/>
    <w:rsid w:val="00EF1964"/>
    <w:rsid w:val="00EF31AB"/>
    <w:rsid w:val="00F004AF"/>
    <w:rsid w:val="00F07A34"/>
    <w:rsid w:val="00F12C20"/>
    <w:rsid w:val="00F13B95"/>
    <w:rsid w:val="00F164C0"/>
    <w:rsid w:val="00F32A6F"/>
    <w:rsid w:val="00F33482"/>
    <w:rsid w:val="00F41121"/>
    <w:rsid w:val="00F42E8B"/>
    <w:rsid w:val="00F43CCB"/>
    <w:rsid w:val="00F445DE"/>
    <w:rsid w:val="00F46D74"/>
    <w:rsid w:val="00F61496"/>
    <w:rsid w:val="00F63021"/>
    <w:rsid w:val="00F65CDB"/>
    <w:rsid w:val="00F66599"/>
    <w:rsid w:val="00F72EC1"/>
    <w:rsid w:val="00F77A80"/>
    <w:rsid w:val="00F922F4"/>
    <w:rsid w:val="00F94063"/>
    <w:rsid w:val="00F942F6"/>
    <w:rsid w:val="00F94E3E"/>
    <w:rsid w:val="00FA68A1"/>
    <w:rsid w:val="00FB73A4"/>
    <w:rsid w:val="00FC2630"/>
    <w:rsid w:val="00FC2F5C"/>
    <w:rsid w:val="00FC429C"/>
    <w:rsid w:val="00FC6A4E"/>
    <w:rsid w:val="00FC716E"/>
    <w:rsid w:val="00FD465A"/>
    <w:rsid w:val="00FE5151"/>
    <w:rsid w:val="00FE5691"/>
    <w:rsid w:val="00FE5825"/>
    <w:rsid w:val="00FF2CD1"/>
    <w:rsid w:val="00FF53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793"/>
    <o:shapelayout v:ext="edit">
      <o:idmap v:ext="edit" data="1"/>
    </o:shapelayout>
  </w:shapeDefaults>
  <w:decimalSymbol w:val="."/>
  <w:listSeparator w:val=","/>
  <w14:docId w14:val="41E25FCC"/>
  <w15:docId w15:val="{45C70CBD-8250-468C-93A6-8B637C753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0A0"/>
    <w:rPr>
      <w:rFonts w:ascii="Times New Roman" w:eastAsia="Times New Roman" w:hAnsi="Times New Roman"/>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0530E"/>
    <w:pPr>
      <w:tabs>
        <w:tab w:val="center" w:pos="4513"/>
        <w:tab w:val="right" w:pos="9026"/>
      </w:tabs>
    </w:pPr>
    <w:rPr>
      <w:rFonts w:ascii="Calibri" w:eastAsia="Calibri" w:hAnsi="Calibri"/>
      <w:sz w:val="22"/>
      <w:szCs w:val="22"/>
    </w:rPr>
  </w:style>
  <w:style w:type="character" w:customStyle="1" w:styleId="HeaderChar">
    <w:name w:val="Header Char"/>
    <w:basedOn w:val="DefaultParagraphFont"/>
    <w:link w:val="Header"/>
    <w:uiPriority w:val="99"/>
    <w:locked/>
    <w:rsid w:val="0080530E"/>
    <w:rPr>
      <w:rFonts w:cs="Times New Roman"/>
    </w:rPr>
  </w:style>
  <w:style w:type="paragraph" w:styleId="Footer">
    <w:name w:val="footer"/>
    <w:basedOn w:val="Normal"/>
    <w:link w:val="FooterChar"/>
    <w:uiPriority w:val="99"/>
    <w:rsid w:val="0080530E"/>
    <w:pPr>
      <w:tabs>
        <w:tab w:val="center" w:pos="4513"/>
        <w:tab w:val="right" w:pos="9026"/>
      </w:tabs>
    </w:pPr>
    <w:rPr>
      <w:rFonts w:ascii="Calibri" w:eastAsia="Calibri" w:hAnsi="Calibri"/>
      <w:sz w:val="22"/>
      <w:szCs w:val="22"/>
    </w:rPr>
  </w:style>
  <w:style w:type="character" w:customStyle="1" w:styleId="FooterChar">
    <w:name w:val="Footer Char"/>
    <w:basedOn w:val="DefaultParagraphFont"/>
    <w:link w:val="Footer"/>
    <w:uiPriority w:val="99"/>
    <w:locked/>
    <w:rsid w:val="0080530E"/>
    <w:rPr>
      <w:rFonts w:cs="Times New Roman"/>
    </w:rPr>
  </w:style>
  <w:style w:type="paragraph" w:styleId="BalloonText">
    <w:name w:val="Balloon Text"/>
    <w:basedOn w:val="Normal"/>
    <w:link w:val="BalloonTextChar"/>
    <w:uiPriority w:val="99"/>
    <w:semiHidden/>
    <w:rsid w:val="00E1501B"/>
    <w:rPr>
      <w:rFonts w:ascii="Tahoma" w:eastAsia="Calibri" w:hAnsi="Tahoma"/>
      <w:sz w:val="16"/>
      <w:szCs w:val="16"/>
      <w:lang w:eastAsia="en-GB"/>
    </w:rPr>
  </w:style>
  <w:style w:type="character" w:customStyle="1" w:styleId="BalloonTextChar">
    <w:name w:val="Balloon Text Char"/>
    <w:basedOn w:val="DefaultParagraphFont"/>
    <w:link w:val="BalloonText"/>
    <w:uiPriority w:val="99"/>
    <w:semiHidden/>
    <w:locked/>
    <w:rsid w:val="00E1501B"/>
    <w:rPr>
      <w:rFonts w:ascii="Tahoma" w:hAnsi="Tahoma"/>
      <w:sz w:val="16"/>
    </w:rPr>
  </w:style>
  <w:style w:type="table" w:styleId="TableGrid">
    <w:name w:val="Table Grid"/>
    <w:basedOn w:val="TableNormal"/>
    <w:uiPriority w:val="99"/>
    <w:rsid w:val="009B5C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F65CDB"/>
    <w:pPr>
      <w:ind w:left="720"/>
      <w:contextualSpacing/>
    </w:pPr>
  </w:style>
  <w:style w:type="character" w:styleId="Hyperlink">
    <w:name w:val="Hyperlink"/>
    <w:basedOn w:val="DefaultParagraphFont"/>
    <w:uiPriority w:val="99"/>
    <w:semiHidden/>
    <w:rsid w:val="0027117F"/>
    <w:rPr>
      <w:rFonts w:cs="Times New Roman"/>
      <w:color w:val="0000FF"/>
      <w:u w:val="single"/>
    </w:rPr>
  </w:style>
  <w:style w:type="paragraph" w:customStyle="1" w:styleId="Default">
    <w:name w:val="Default"/>
    <w:rsid w:val="005575CF"/>
    <w:pPr>
      <w:autoSpaceDE w:val="0"/>
      <w:autoSpaceDN w:val="0"/>
      <w:adjustRightInd w:val="0"/>
    </w:pPr>
    <w:rPr>
      <w:rFonts w:ascii="Arial" w:hAnsi="Arial" w:cs="Arial"/>
      <w:color w:val="000000"/>
      <w:sz w:val="24"/>
      <w:szCs w:val="24"/>
    </w:rPr>
  </w:style>
  <w:style w:type="paragraph" w:styleId="BodyText">
    <w:name w:val="Body Text"/>
    <w:basedOn w:val="Normal"/>
    <w:link w:val="BodyTextChar"/>
    <w:uiPriority w:val="1"/>
    <w:qFormat/>
    <w:rsid w:val="0013421E"/>
    <w:pPr>
      <w:widowControl w:val="0"/>
      <w:autoSpaceDE w:val="0"/>
      <w:autoSpaceDN w:val="0"/>
    </w:pPr>
    <w:rPr>
      <w:rFonts w:ascii="Roboto" w:eastAsia="Roboto" w:hAnsi="Roboto" w:cs="Roboto"/>
      <w:sz w:val="20"/>
      <w:szCs w:val="20"/>
      <w:lang w:val="en-US"/>
    </w:rPr>
  </w:style>
  <w:style w:type="character" w:customStyle="1" w:styleId="BodyTextChar">
    <w:name w:val="Body Text Char"/>
    <w:basedOn w:val="DefaultParagraphFont"/>
    <w:link w:val="BodyText"/>
    <w:uiPriority w:val="1"/>
    <w:rsid w:val="0013421E"/>
    <w:rPr>
      <w:rFonts w:ascii="Roboto" w:eastAsia="Roboto" w:hAnsi="Roboto" w:cs="Roboto"/>
      <w:sz w:val="20"/>
      <w:szCs w:val="20"/>
      <w:lang w:val="en-US" w:eastAsia="en-US"/>
    </w:rPr>
  </w:style>
  <w:style w:type="character" w:styleId="FollowedHyperlink">
    <w:name w:val="FollowedHyperlink"/>
    <w:basedOn w:val="DefaultParagraphFont"/>
    <w:uiPriority w:val="99"/>
    <w:semiHidden/>
    <w:unhideWhenUsed/>
    <w:rsid w:val="007074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064941">
      <w:bodyDiv w:val="1"/>
      <w:marLeft w:val="0"/>
      <w:marRight w:val="0"/>
      <w:marTop w:val="0"/>
      <w:marBottom w:val="0"/>
      <w:divBdr>
        <w:top w:val="none" w:sz="0" w:space="0" w:color="auto"/>
        <w:left w:val="none" w:sz="0" w:space="0" w:color="auto"/>
        <w:bottom w:val="none" w:sz="0" w:space="0" w:color="auto"/>
        <w:right w:val="none" w:sz="0" w:space="0" w:color="auto"/>
      </w:divBdr>
    </w:div>
    <w:div w:id="73886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eacher\My%20Documents\Downloads\Note%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2C3BC-EC7A-4ACA-9447-A22B4D406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Note paper</Template>
  <TotalTime>10</TotalTime>
  <Pages>11</Pages>
  <Words>4421</Words>
  <Characters>24414</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Camden Schools</Company>
  <LinksUpToDate>false</LinksUpToDate>
  <CharactersWithSpaces>28778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Knowles</dc:creator>
  <cp:lastModifiedBy>Allen, Kathryn</cp:lastModifiedBy>
  <cp:revision>6</cp:revision>
  <cp:lastPrinted>2021-08-17T12:41:00Z</cp:lastPrinted>
  <dcterms:created xsi:type="dcterms:W3CDTF">2021-08-17T12:37:00Z</dcterms:created>
  <dcterms:modified xsi:type="dcterms:W3CDTF">2024-10-03T12:28:00Z</dcterms:modified>
</cp:coreProperties>
</file>