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3996CF82" w:rsidR="00AE4804" w:rsidRDefault="00624897" w:rsidP="00AE4804">
      <w:pPr>
        <w:pStyle w:val="SchoolName"/>
        <w:tabs>
          <w:tab w:val="left" w:pos="11907"/>
        </w:tabs>
      </w:pPr>
      <w:r>
        <w:t>Roby Park Primary School</w:t>
      </w:r>
      <w:r w:rsidR="00AE4804">
        <w:tab/>
      </w:r>
      <w:r>
        <w:rPr>
          <w:noProof/>
        </w:rPr>
        <w:drawing>
          <wp:anchor distT="0" distB="0" distL="114300" distR="114300" simplePos="0" relativeHeight="251662336" behindDoc="0" locked="0" layoutInCell="1" allowOverlap="1" wp14:anchorId="55210DA9" wp14:editId="7015EEEC">
            <wp:simplePos x="0" y="0"/>
            <wp:positionH relativeFrom="column">
              <wp:posOffset>9004300</wp:posOffset>
            </wp:positionH>
            <wp:positionV relativeFrom="paragraph">
              <wp:posOffset>-102870</wp:posOffset>
            </wp:positionV>
            <wp:extent cx="807085" cy="1203609"/>
            <wp:effectExtent l="0" t="0" r="0" b="0"/>
            <wp:wrapNone/>
            <wp:docPr id="20" name="Picture 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1867" cy="1210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 xml:space="preserve">Add the ones using known </w:t>
            </w:r>
            <w:proofErr w:type="gramStart"/>
            <w:r>
              <w:rPr>
                <w:rFonts w:ascii="Arial" w:hAnsi="Arial" w:cs="Arial"/>
              </w:rPr>
              <w:t>bonds</w:t>
            </w:r>
            <w:proofErr w:type="gramEnd"/>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 xml:space="preserve">Use known bonds to 10 to add to the next multiple of </w:t>
            </w:r>
            <w:proofErr w:type="gramStart"/>
            <w:r>
              <w:rPr>
                <w:rFonts w:ascii="Arial" w:hAnsi="Arial" w:cs="Arial"/>
              </w:rPr>
              <w:t>10</w:t>
            </w:r>
            <w:proofErr w:type="gramEnd"/>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w:t>
            </w:r>
            <w:proofErr w:type="gramStart"/>
            <w:r w:rsidR="00F511C5">
              <w:rPr>
                <w:rFonts w:ascii="Arial" w:hAnsi="Arial" w:cs="Arial"/>
              </w:rPr>
              <w:t>10</w:t>
            </w:r>
            <w:proofErr w:type="gramEnd"/>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 xml:space="preserve">using two </w:t>
            </w:r>
            <w:proofErr w:type="gramStart"/>
            <w:r>
              <w:rPr>
                <w:rFonts w:ascii="Arial" w:hAnsi="Arial" w:cs="Arial"/>
              </w:rPr>
              <w:t>jumps</w:t>
            </w:r>
            <w:proofErr w:type="gramEnd"/>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w:t>
            </w:r>
            <w:proofErr w:type="gramStart"/>
            <w:r>
              <w:rPr>
                <w:rFonts w:ascii="Arial" w:hAnsi="Arial" w:cs="Arial"/>
              </w:rPr>
              <w:t>steps</w:t>
            </w:r>
            <w:proofErr w:type="gramEnd"/>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 xml:space="preserve">Use known bonds and knowledge of place value to add multiples of </w:t>
            </w:r>
            <w:proofErr w:type="gramStart"/>
            <w:r>
              <w:rPr>
                <w:rFonts w:ascii="Arial" w:hAnsi="Arial" w:cs="Arial"/>
              </w:rPr>
              <w:t>10</w:t>
            </w:r>
            <w:proofErr w:type="gramEnd"/>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 xml:space="preserve">Count on in tens from a given </w:t>
            </w:r>
            <w:proofErr w:type="gramStart"/>
            <w:r>
              <w:rPr>
                <w:rFonts w:ascii="Arial" w:hAnsi="Arial" w:cs="Arial"/>
                <w:i/>
              </w:rPr>
              <w:t>number</w:t>
            </w:r>
            <w:proofErr w:type="gramEnd"/>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 xml:space="preserve">s then </w:t>
            </w:r>
            <w:proofErr w:type="gramStart"/>
            <w:r>
              <w:rPr>
                <w:rFonts w:ascii="Arial" w:hAnsi="Arial" w:cs="Arial"/>
              </w:rPr>
              <w:t>recombine</w:t>
            </w:r>
            <w:proofErr w:type="gramEnd"/>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is 7 </w:t>
            </w:r>
            <w:proofErr w:type="gramStart"/>
            <w:r>
              <w:rPr>
                <w:rFonts w:ascii="Arial" w:hAnsi="Arial" w:cs="Arial"/>
              </w:rPr>
              <w:t>ones</w:t>
            </w:r>
            <w:proofErr w:type="gramEnd"/>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is 7 </w:t>
            </w:r>
            <w:proofErr w:type="gramStart"/>
            <w:r>
              <w:rPr>
                <w:rFonts w:ascii="Arial" w:hAnsi="Arial" w:cs="Arial"/>
              </w:rPr>
              <w:t>tens</w:t>
            </w:r>
            <w:proofErr w:type="gramEnd"/>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 xml:space="preserve">Subtract tens using known </w:t>
            </w:r>
            <w:proofErr w:type="gramStart"/>
            <w:r>
              <w:rPr>
                <w:rFonts w:ascii="Arial" w:hAnsi="Arial" w:cs="Arial"/>
              </w:rPr>
              <w:t>bonds</w:t>
            </w:r>
            <w:proofErr w:type="gramEnd"/>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 xml:space="preserve">Subtract tens using known </w:t>
            </w:r>
            <w:proofErr w:type="gramStart"/>
            <w:r>
              <w:rPr>
                <w:rFonts w:ascii="Arial" w:hAnsi="Arial" w:cs="Arial"/>
              </w:rPr>
              <w:t>bonds</w:t>
            </w:r>
            <w:proofErr w:type="gramEnd"/>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 xml:space="preserve">Start to understand how this also relates to grouping. To share equally between 3 people, take a group of 3 and give 1 to each person. Keep going until all the objects have been </w:t>
            </w:r>
            <w:proofErr w:type="gramStart"/>
            <w:r>
              <w:rPr>
                <w:rFonts w:ascii="Arial" w:hAnsi="Arial" w:cs="Arial"/>
              </w:rPr>
              <w:t>shared</w:t>
            </w:r>
            <w:proofErr w:type="gramEnd"/>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282681">
    <w:abstractNumId w:val="2"/>
  </w:num>
  <w:num w:numId="2" w16cid:durableId="836918705">
    <w:abstractNumId w:val="0"/>
  </w:num>
  <w:num w:numId="3" w16cid:durableId="865483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24897"/>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2023-08-28T08:19:00Z</dcterms:created>
  <dcterms:modified xsi:type="dcterms:W3CDTF">2023-08-28T08:19:00Z</dcterms:modified>
</cp:coreProperties>
</file>