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FB78BB">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FB78BB">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proofErr w:type="spellStart"/>
      <w:r>
        <w:rPr>
          <w:color w:val="231F20"/>
        </w:rPr>
        <w:t>Ofsted</w:t>
      </w:r>
      <w:proofErr w:type="spellEnd"/>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FB78BB">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FB78BB">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FB78BB">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FB78BB">
      <w:pPr>
        <w:pStyle w:val="BodyText"/>
        <w:spacing w:line="235" w:lineRule="auto"/>
        <w:ind w:left="714" w:right="4860"/>
        <w:jc w:val="both"/>
      </w:pPr>
      <w:r>
        <w:rPr>
          <w:color w:val="231F20"/>
        </w:rPr>
        <w:t xml:space="preserve">To assist schools with common transferable language this template has been developed to </w:t>
      </w:r>
      <w:proofErr w:type="spellStart"/>
      <w:r>
        <w:rPr>
          <w:color w:val="231F20"/>
        </w:rPr>
        <w:t>utilise</w:t>
      </w:r>
      <w:proofErr w:type="spellEnd"/>
      <w:r>
        <w:rPr>
          <w:color w:val="231F20"/>
        </w:rPr>
        <w:t xml:space="preserve"> the same three headings 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FB78BB">
      <w:pPr>
        <w:pStyle w:val="BodyText"/>
        <w:spacing w:line="235" w:lineRule="auto"/>
        <w:ind w:left="758" w:right="4859" w:hanging="27"/>
        <w:jc w:val="both"/>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FB78BB">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FB78BB">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FB78BB">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FB78BB">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r>
        <w:rPr>
          <w:color w:val="231F20"/>
          <w:spacing w:val="-2"/>
        </w:rPr>
        <w:t>animprovement.Thisdocumentwillhelpyoutoreviewyourprovisionandtoreportyourspend.DfEencouragesschools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FB78BB">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FB78BB">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0D8E71A7" w14:textId="4E022EDB" w:rsidR="000E0A50" w:rsidRDefault="00FB78BB">
      <w:pPr>
        <w:pStyle w:val="BodyText"/>
        <w:spacing w:line="235" w:lineRule="auto"/>
        <w:ind w:left="714" w:right="4636"/>
        <w:jc w:val="both"/>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29135DA1" w:rsidR="000E0A50" w:rsidRDefault="000C6712">
      <w:pPr>
        <w:pStyle w:val="BodyText"/>
        <w:rPr>
          <w:sz w:val="20"/>
        </w:rPr>
      </w:pPr>
      <w:r>
        <w:rPr>
          <w:noProof/>
          <w:sz w:val="20"/>
          <w:lang w:val="en-GB" w:eastAsia="en-GB"/>
        </w:rPr>
        <w:lastRenderedPageBreak/>
        <mc:AlternateContent>
          <mc:Choice Requires="wps">
            <w:drawing>
              <wp:inline distT="0" distB="0" distL="0" distR="0" wp14:anchorId="5F6B8140" wp14:editId="2EE883C1">
                <wp:extent cx="7074535" cy="777240"/>
                <wp:effectExtent l="0" t="0" r="2540" b="3810"/>
                <wp:docPr id="1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FB78BB">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FB78BB">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" fillcolor="#0090d6" stroked="f">
                <v:textbox inset="0,0,0,0">
                  <w:txbxContent>
                    <w:p w14:paraId="265B5BD7" w14:textId="77777777" w:rsidR="000E0A50" w:rsidRDefault="00FB78BB">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FB78BB">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77777777" w:rsidR="000E0A50" w:rsidRDefault="00FB78BB">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2021/22</w:t>
            </w:r>
          </w:p>
        </w:tc>
        <w:tc>
          <w:tcPr>
            <w:tcW w:w="3834" w:type="dxa"/>
          </w:tcPr>
          <w:p w14:paraId="0BF0FBC4" w14:textId="6A00E3E9" w:rsidR="000E0A50" w:rsidRDefault="00FB78BB">
            <w:pPr>
              <w:pStyle w:val="TableParagraph"/>
              <w:spacing w:before="21" w:line="279" w:lineRule="exact"/>
              <w:rPr>
                <w:sz w:val="24"/>
              </w:rPr>
            </w:pPr>
            <w:r>
              <w:rPr>
                <w:color w:val="231F20"/>
                <w:sz w:val="24"/>
              </w:rPr>
              <w:t>£</w:t>
            </w:r>
            <w:r w:rsidR="00F83FA7">
              <w:rPr>
                <w:color w:val="231F20"/>
                <w:sz w:val="24"/>
              </w:rPr>
              <w:t>0</w:t>
            </w:r>
          </w:p>
        </w:tc>
      </w:tr>
      <w:tr w:rsidR="000E0A50" w14:paraId="4D9DAB14" w14:textId="77777777">
        <w:trPr>
          <w:trHeight w:val="320"/>
        </w:trPr>
        <w:tc>
          <w:tcPr>
            <w:tcW w:w="11544" w:type="dxa"/>
          </w:tcPr>
          <w:p w14:paraId="46210793" w14:textId="77777777" w:rsidR="000E0A50" w:rsidRDefault="00FB78BB">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2021/22</w:t>
            </w:r>
          </w:p>
        </w:tc>
        <w:tc>
          <w:tcPr>
            <w:tcW w:w="3834" w:type="dxa"/>
          </w:tcPr>
          <w:p w14:paraId="7C2C614C" w14:textId="2AFA93B2" w:rsidR="000E0A50" w:rsidRDefault="00FB78BB">
            <w:pPr>
              <w:pStyle w:val="TableParagraph"/>
              <w:spacing w:before="21" w:line="278" w:lineRule="exact"/>
              <w:rPr>
                <w:sz w:val="24"/>
              </w:rPr>
            </w:pPr>
            <w:r>
              <w:rPr>
                <w:color w:val="231F20"/>
                <w:sz w:val="24"/>
              </w:rPr>
              <w:t>£</w:t>
            </w:r>
            <w:r w:rsidR="00F83FA7">
              <w:rPr>
                <w:color w:val="231F20"/>
                <w:sz w:val="24"/>
              </w:rPr>
              <w:t>0</w:t>
            </w:r>
          </w:p>
        </w:tc>
      </w:tr>
      <w:tr w:rsidR="000E0A50" w14:paraId="0F2ACB72" w14:textId="77777777">
        <w:trPr>
          <w:trHeight w:val="320"/>
        </w:trPr>
        <w:tc>
          <w:tcPr>
            <w:tcW w:w="11544" w:type="dxa"/>
          </w:tcPr>
          <w:p w14:paraId="34B8EB85" w14:textId="77777777" w:rsidR="000E0A50" w:rsidRDefault="00FB78BB">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2022/23?</w:t>
            </w:r>
          </w:p>
        </w:tc>
        <w:tc>
          <w:tcPr>
            <w:tcW w:w="3834" w:type="dxa"/>
          </w:tcPr>
          <w:p w14:paraId="35300B35" w14:textId="36530BDB" w:rsidR="000E0A50" w:rsidRDefault="00FB78BB">
            <w:pPr>
              <w:pStyle w:val="TableParagraph"/>
              <w:spacing w:before="21" w:line="278" w:lineRule="exact"/>
              <w:rPr>
                <w:sz w:val="24"/>
              </w:rPr>
            </w:pPr>
            <w:r>
              <w:rPr>
                <w:color w:val="231F20"/>
                <w:sz w:val="24"/>
              </w:rPr>
              <w:t>£</w:t>
            </w:r>
            <w:r w:rsidR="00F83FA7">
              <w:rPr>
                <w:color w:val="231F20"/>
                <w:sz w:val="24"/>
              </w:rPr>
              <w:t>0</w:t>
            </w:r>
          </w:p>
        </w:tc>
      </w:tr>
      <w:tr w:rsidR="000E0A50" w14:paraId="7D0B91CA" w14:textId="77777777">
        <w:trPr>
          <w:trHeight w:val="324"/>
        </w:trPr>
        <w:tc>
          <w:tcPr>
            <w:tcW w:w="11544" w:type="dxa"/>
          </w:tcPr>
          <w:p w14:paraId="77CB8A0F" w14:textId="77777777" w:rsidR="000E0A50" w:rsidRDefault="00FB78BB">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567C63C0" w14:textId="38A50628" w:rsidR="000E0A50" w:rsidRDefault="00FB78BB">
            <w:pPr>
              <w:pStyle w:val="TableParagraph"/>
              <w:spacing w:before="21" w:line="283" w:lineRule="exact"/>
              <w:rPr>
                <w:sz w:val="24"/>
              </w:rPr>
            </w:pPr>
            <w:r>
              <w:rPr>
                <w:color w:val="231F20"/>
                <w:sz w:val="24"/>
              </w:rPr>
              <w:t>£</w:t>
            </w:r>
            <w:r w:rsidR="00F83FA7">
              <w:rPr>
                <w:rFonts w:ascii="Arial" w:hAnsi="Arial" w:cs="Arial"/>
                <w:color w:val="222222"/>
                <w:shd w:val="clear" w:color="auto" w:fill="FFFFFF"/>
              </w:rPr>
              <w:t>17,630</w:t>
            </w:r>
          </w:p>
        </w:tc>
      </w:tr>
      <w:tr w:rsidR="000E0A50" w14:paraId="3473D751" w14:textId="77777777">
        <w:trPr>
          <w:trHeight w:val="320"/>
        </w:trPr>
        <w:tc>
          <w:tcPr>
            <w:tcW w:w="11544" w:type="dxa"/>
          </w:tcPr>
          <w:p w14:paraId="3FE4F8CE" w14:textId="77777777" w:rsidR="000E0A50" w:rsidRDefault="00FB78BB">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2023/23.</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4F16BCBA" w:rsidR="000E0A50" w:rsidRDefault="00F83FA7">
            <w:pPr>
              <w:pStyle w:val="TableParagraph"/>
              <w:spacing w:before="21" w:line="278" w:lineRule="exact"/>
              <w:rPr>
                <w:sz w:val="20"/>
              </w:rPr>
            </w:pPr>
            <w:r>
              <w:rPr>
                <w:color w:val="231F20"/>
                <w:sz w:val="24"/>
              </w:rPr>
              <w:t>£</w:t>
            </w:r>
            <w:r>
              <w:rPr>
                <w:rFonts w:ascii="Arial" w:hAnsi="Arial" w:cs="Arial"/>
                <w:color w:val="222222"/>
                <w:shd w:val="clear" w:color="auto" w:fill="FFFFFF"/>
              </w:rPr>
              <w:t>17,630</w:t>
            </w:r>
          </w:p>
        </w:tc>
      </w:tr>
    </w:tbl>
    <w:p w14:paraId="5B17FD24" w14:textId="15B3D772" w:rsidR="000E0A50" w:rsidRDefault="000C6712">
      <w:pPr>
        <w:pStyle w:val="BodyText"/>
        <w:spacing w:before="1"/>
        <w:rPr>
          <w:sz w:val="22"/>
        </w:rPr>
      </w:pPr>
      <w:r>
        <w:rPr>
          <w:noProof/>
          <w:lang w:val="en-GB" w:eastAsia="en-GB"/>
        </w:rPr>
        <mc:AlternateContent>
          <mc:Choice Requires="wps">
            <w:drawing>
              <wp:anchor distT="0" distB="0" distL="0" distR="0" simplePos="0" relativeHeight="487591936" behindDoc="1" locked="0" layoutInCell="1" allowOverlap="1" wp14:anchorId="3A4A64A5" wp14:editId="329B951A">
                <wp:simplePos x="0" y="0"/>
                <wp:positionH relativeFrom="page">
                  <wp:posOffset>0</wp:posOffset>
                </wp:positionH>
                <wp:positionV relativeFrom="paragraph">
                  <wp:posOffset>186690</wp:posOffset>
                </wp:positionV>
                <wp:extent cx="7074535" cy="777240"/>
                <wp:effectExtent l="0" t="0" r="0" b="0"/>
                <wp:wrapTopAndBottom/>
                <wp:docPr id="1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FB78BB">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FB78BB">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" fillcolor="#0090d6" stroked="f">
                <v:textbox inset="0,0,0,0">
                  <w:txbxContent>
                    <w:p w14:paraId="427976BD" w14:textId="77777777" w:rsidR="000E0A50" w:rsidRDefault="00FB78BB">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FB78BB">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FB78BB">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FB78BB">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r>
              <w:rPr>
                <w:color w:val="231F20"/>
                <w:sz w:val="24"/>
              </w:rPr>
              <w:t>example</w:t>
            </w:r>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proofErr w:type="spellStart"/>
            <w:r>
              <w:rPr>
                <w:color w:val="231F20"/>
                <w:sz w:val="24"/>
              </w:rPr>
              <w:t>practised</w:t>
            </w:r>
            <w:proofErr w:type="spellEnd"/>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FB78BB">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6"/>
                <w:sz w:val="24"/>
              </w:rPr>
              <w:t xml:space="preserve"> </w:t>
            </w:r>
            <w:r>
              <w:rPr>
                <w:b/>
                <w:color w:val="231F20"/>
                <w:sz w:val="24"/>
              </w:rPr>
              <w:t xml:space="preserve">even if they do not fully meet the first two requirements of the NC </w:t>
            </w:r>
            <w:proofErr w:type="spellStart"/>
            <w:r>
              <w:rPr>
                <w:b/>
                <w:color w:val="231F20"/>
                <w:sz w:val="24"/>
              </w:rPr>
              <w:t>programme</w:t>
            </w:r>
            <w:proofErr w:type="spellEnd"/>
            <w:r>
              <w:rPr>
                <w:b/>
                <w:color w:val="231F20"/>
                <w:sz w:val="24"/>
              </w:rPr>
              <w:t xml:space="preserv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FB78BB">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2B084127" w14:textId="77777777" w:rsidR="000E0A50" w:rsidRDefault="00FB78BB">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2022.</w:t>
            </w:r>
          </w:p>
          <w:p w14:paraId="76B83168" w14:textId="77777777" w:rsidR="000E0A50" w:rsidRDefault="00FB78BB">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6BFB37D4" w:rsidR="000E0A50" w:rsidRDefault="00E03243">
            <w:pPr>
              <w:pStyle w:val="TableParagraph"/>
              <w:spacing w:before="130"/>
              <w:ind w:left="46"/>
              <w:rPr>
                <w:sz w:val="24"/>
              </w:rPr>
            </w:pPr>
            <w:r>
              <w:rPr>
                <w:sz w:val="24"/>
              </w:rPr>
              <w:t>57</w:t>
            </w:r>
            <w:r w:rsidR="00FB78BB">
              <w:rPr>
                <w:sz w:val="24"/>
              </w:rPr>
              <w:t>%</w:t>
            </w:r>
          </w:p>
        </w:tc>
      </w:tr>
      <w:tr w:rsidR="000E0A50" w14:paraId="22378DBC" w14:textId="77777777">
        <w:trPr>
          <w:trHeight w:val="944"/>
        </w:trPr>
        <w:tc>
          <w:tcPr>
            <w:tcW w:w="11582" w:type="dxa"/>
          </w:tcPr>
          <w:p w14:paraId="4569766B" w14:textId="77777777" w:rsidR="000E0A50" w:rsidRDefault="00FB78BB">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79F0B89D" w14:textId="77777777" w:rsidR="000E0A50" w:rsidRDefault="00FB78BB">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1F99B4AF" w:rsidR="000E0A50" w:rsidRDefault="00E03243">
            <w:pPr>
              <w:pStyle w:val="TableParagraph"/>
              <w:spacing w:before="131"/>
              <w:ind w:left="42"/>
              <w:rPr>
                <w:sz w:val="24"/>
              </w:rPr>
            </w:pPr>
            <w:r>
              <w:rPr>
                <w:sz w:val="24"/>
              </w:rPr>
              <w:t>57</w:t>
            </w:r>
            <w:r w:rsidR="00FB78BB">
              <w:rPr>
                <w:sz w:val="24"/>
              </w:rPr>
              <w:t>%</w:t>
            </w:r>
          </w:p>
        </w:tc>
      </w:tr>
      <w:tr w:rsidR="000E0A50" w14:paraId="3BEC6C02" w14:textId="77777777">
        <w:trPr>
          <w:trHeight w:val="368"/>
        </w:trPr>
        <w:tc>
          <w:tcPr>
            <w:tcW w:w="11582" w:type="dxa"/>
          </w:tcPr>
          <w:p w14:paraId="484518FF" w14:textId="77777777" w:rsidR="000E0A50" w:rsidRDefault="00FB78BB">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06263744" w:rsidR="000E0A50" w:rsidRDefault="00E03243">
            <w:pPr>
              <w:pStyle w:val="TableParagraph"/>
              <w:spacing w:before="41"/>
              <w:ind w:left="36"/>
              <w:rPr>
                <w:sz w:val="23"/>
              </w:rPr>
            </w:pPr>
            <w:r>
              <w:rPr>
                <w:w w:val="99"/>
                <w:sz w:val="23"/>
              </w:rPr>
              <w:t>100</w:t>
            </w:r>
            <w:r w:rsidR="00FB78BB">
              <w:rPr>
                <w:w w:val="99"/>
                <w:sz w:val="23"/>
              </w:rPr>
              <w:t>%</w:t>
            </w:r>
          </w:p>
        </w:tc>
      </w:tr>
      <w:tr w:rsidR="000E0A50" w14:paraId="794C152D" w14:textId="77777777">
        <w:trPr>
          <w:trHeight w:val="689"/>
        </w:trPr>
        <w:tc>
          <w:tcPr>
            <w:tcW w:w="11582" w:type="dxa"/>
          </w:tcPr>
          <w:p w14:paraId="77F85813" w14:textId="77777777" w:rsidR="000E0A50" w:rsidRDefault="00FB78BB">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0322E015" w:rsidR="000E0A50" w:rsidRDefault="00FB78BB">
            <w:pPr>
              <w:pStyle w:val="TableParagraph"/>
              <w:spacing w:before="127"/>
              <w:ind w:left="43"/>
              <w:rPr>
                <w:sz w:val="24"/>
              </w:rPr>
            </w:pPr>
            <w:r>
              <w:rPr>
                <w:spacing w:val="-2"/>
                <w:sz w:val="24"/>
              </w:rPr>
              <w:t>No</w:t>
            </w:r>
          </w:p>
        </w:tc>
      </w:tr>
    </w:tbl>
    <w:p w14:paraId="76D553C9" w14:textId="77777777" w:rsidR="000E0A50" w:rsidRDefault="000E0A50">
      <w:pPr>
        <w:rPr>
          <w:sz w:val="24"/>
        </w:rPr>
        <w:sectPr w:rsidR="000E0A50">
          <w:footerReference w:type="default" r:id="rId9"/>
          <w:pgSz w:w="16840" w:h="11910" w:orient="landscape"/>
          <w:pgMar w:top="720" w:right="599" w:bottom="640" w:left="0" w:header="0" w:footer="440" w:gutter="0"/>
          <w:cols w:space="720"/>
        </w:sectPr>
      </w:pPr>
    </w:p>
    <w:p w14:paraId="70FC2A59" w14:textId="2CC1FFD7" w:rsidR="000E0A50" w:rsidRDefault="000C6712">
      <w:pPr>
        <w:pStyle w:val="BodyText"/>
        <w:rPr>
          <w:sz w:val="20"/>
        </w:rPr>
      </w:pPr>
      <w:r>
        <w:rPr>
          <w:noProof/>
          <w:sz w:val="20"/>
          <w:lang w:val="en-GB" w:eastAsia="en-GB"/>
        </w:rPr>
        <w:lastRenderedPageBreak/>
        <mc:AlternateContent>
          <mc:Choice Requires="wps">
            <w:drawing>
              <wp:inline distT="0" distB="0" distL="0" distR="0" wp14:anchorId="54C65905" wp14:editId="0BCC03FF">
                <wp:extent cx="7074535" cy="777240"/>
                <wp:effectExtent l="0" t="0" r="2540" b="3810"/>
                <wp:docPr id="1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FB78BB">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FB78BB">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AUI9/HggIA&#10;AAcFAAAOAAAAAAAAAAAAAAAAAC4CAABkcnMvZTJvRG9jLnhtbFBLAQItABQABgAIAAAAIQDqyB0W&#10;2wAAAAYBAAAPAAAAAAAAAAAAAAAAANwEAABkcnMvZG93bnJldi54bWxQSwUGAAAAAAQABADzAAAA&#10;5AUAAAAA&#10;" fillcolor="#0090d6" stroked="f">
                <v:textbox inset="0,0,0,0">
                  <w:txbxContent>
                    <w:p w14:paraId="0D73FFB6" w14:textId="77777777" w:rsidR="000E0A50" w:rsidRDefault="00FB78BB">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FB78BB">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FB78BB">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236ECF47" w:rsidR="000E0A50" w:rsidRDefault="00FB78BB">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r w:rsidR="00F83FA7">
              <w:rPr>
                <w:b/>
                <w:color w:val="231F20"/>
                <w:spacing w:val="-2"/>
                <w:sz w:val="24"/>
              </w:rPr>
              <w:t xml:space="preserve"> </w:t>
            </w:r>
            <w:r w:rsidR="00F83FA7">
              <w:rPr>
                <w:color w:val="231F20"/>
                <w:sz w:val="24"/>
              </w:rPr>
              <w:t>£</w:t>
            </w:r>
            <w:r w:rsidR="00F83FA7">
              <w:rPr>
                <w:rFonts w:ascii="Arial" w:hAnsi="Arial" w:cs="Arial"/>
                <w:color w:val="222222"/>
                <w:shd w:val="clear" w:color="auto" w:fill="FFFFFF"/>
              </w:rPr>
              <w:t>17,630</w:t>
            </w:r>
          </w:p>
        </w:tc>
        <w:tc>
          <w:tcPr>
            <w:tcW w:w="4923" w:type="dxa"/>
            <w:gridSpan w:val="2"/>
          </w:tcPr>
          <w:p w14:paraId="6A04570F" w14:textId="4997E70F" w:rsidR="000E0A50" w:rsidRDefault="00FB78BB">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r w:rsidR="00F83FA7">
              <w:rPr>
                <w:b/>
                <w:color w:val="231F20"/>
                <w:spacing w:val="-2"/>
                <w:sz w:val="24"/>
              </w:rPr>
              <w:t xml:space="preserve"> 11/7/23</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FB78BB">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FB78BB">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31415650" w:rsidR="000E0A50" w:rsidRDefault="00AB0E9D">
            <w:pPr>
              <w:pStyle w:val="TableParagraph"/>
              <w:spacing w:before="54"/>
              <w:ind w:left="32"/>
              <w:rPr>
                <w:sz w:val="21"/>
              </w:rPr>
            </w:pPr>
            <w:r>
              <w:rPr>
                <w:sz w:val="21"/>
              </w:rPr>
              <w:t>42</w:t>
            </w:r>
            <w:r w:rsidR="00FB78BB">
              <w:rPr>
                <w:sz w:val="21"/>
              </w:rPr>
              <w:t>%</w:t>
            </w:r>
          </w:p>
        </w:tc>
      </w:tr>
      <w:tr w:rsidR="000E0A50" w14:paraId="2C851AA7" w14:textId="77777777">
        <w:trPr>
          <w:trHeight w:val="390"/>
        </w:trPr>
        <w:tc>
          <w:tcPr>
            <w:tcW w:w="3720" w:type="dxa"/>
          </w:tcPr>
          <w:p w14:paraId="6082A78F" w14:textId="77777777" w:rsidR="000E0A50" w:rsidRDefault="00FB78BB">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FB78BB">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FB78BB">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Default="00FB78BB">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35579C97" w14:textId="77777777" w:rsidR="000E0A50" w:rsidRDefault="00FB78BB">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7D1F1BC0" w14:textId="77777777" w:rsidR="000E0A50" w:rsidRDefault="00FB78BB">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D789F38" w14:textId="77777777" w:rsidR="000E0A50" w:rsidRDefault="00FB78BB">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0780F499" w14:textId="77777777" w:rsidR="000E0A50" w:rsidRDefault="00FB78BB">
            <w:pPr>
              <w:pStyle w:val="TableParagraph"/>
              <w:spacing w:before="46" w:line="235" w:lineRule="auto"/>
              <w:ind w:right="557"/>
              <w:rPr>
                <w:sz w:val="24"/>
              </w:rPr>
            </w:pPr>
            <w:r>
              <w:rPr>
                <w:color w:val="231F20"/>
                <w:spacing w:val="-2"/>
                <w:sz w:val="24"/>
              </w:rPr>
              <w:t>Funding allocated:</w:t>
            </w:r>
          </w:p>
        </w:tc>
        <w:tc>
          <w:tcPr>
            <w:tcW w:w="3307" w:type="dxa"/>
          </w:tcPr>
          <w:p w14:paraId="79344F78" w14:textId="77777777" w:rsidR="000E0A50" w:rsidRDefault="00FB78BB">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proofErr w:type="gramStart"/>
            <w:r>
              <w:rPr>
                <w:color w:val="231F20"/>
                <w:spacing w:val="-2"/>
                <w:sz w:val="24"/>
              </w:rPr>
              <w:t>changed?:</w:t>
            </w:r>
            <w:proofErr w:type="gramEnd"/>
          </w:p>
        </w:tc>
        <w:tc>
          <w:tcPr>
            <w:tcW w:w="3134" w:type="dxa"/>
          </w:tcPr>
          <w:p w14:paraId="66D9B025" w14:textId="77777777" w:rsidR="000E0A50" w:rsidRDefault="00FB78BB">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AB0E9D" w14:paraId="4E37B11D" w14:textId="77777777" w:rsidTr="002174EC">
        <w:trPr>
          <w:trHeight w:val="1710"/>
        </w:trPr>
        <w:tc>
          <w:tcPr>
            <w:tcW w:w="3720" w:type="dxa"/>
            <w:tcBorders>
              <w:bottom w:val="single" w:sz="12" w:space="0" w:color="231F20"/>
            </w:tcBorders>
          </w:tcPr>
          <w:p w14:paraId="5272B9CD"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 xml:space="preserve">To increase the number of opportunities for all children to participate in physical activity and school sport. Whilst identifying and targeting the least active children and ensuring they receive additional support in order for them to meet and surpass the Chief Medical Officers guidelines. </w:t>
            </w:r>
          </w:p>
          <w:p w14:paraId="73F5B8F2" w14:textId="77777777" w:rsidR="00AB0E9D" w:rsidRDefault="00AB0E9D" w:rsidP="00AB0E9D">
            <w:pPr>
              <w:pStyle w:val="TableParagraph"/>
              <w:ind w:left="0"/>
              <w:rPr>
                <w:rFonts w:ascii="Times New Roman"/>
                <w:sz w:val="24"/>
              </w:rPr>
            </w:pPr>
          </w:p>
        </w:tc>
        <w:tc>
          <w:tcPr>
            <w:tcW w:w="3600" w:type="dxa"/>
            <w:tcBorders>
              <w:bottom w:val="single" w:sz="12" w:space="0" w:color="231F20"/>
            </w:tcBorders>
          </w:tcPr>
          <w:p w14:paraId="164EDCE5" w14:textId="77777777" w:rsidR="00AB0E9D" w:rsidRPr="00872ADE" w:rsidRDefault="00AB0E9D" w:rsidP="00AB0E9D">
            <w:pPr>
              <w:pStyle w:val="TableParagraph"/>
              <w:ind w:left="0"/>
              <w:rPr>
                <w:rFonts w:ascii="Arial" w:hAnsi="Arial" w:cs="Arial"/>
                <w:sz w:val="20"/>
                <w:szCs w:val="20"/>
              </w:rPr>
            </w:pPr>
            <w:proofErr w:type="spellStart"/>
            <w:r w:rsidRPr="00872ADE">
              <w:rPr>
                <w:rFonts w:ascii="Arial" w:hAnsi="Arial" w:cs="Arial"/>
                <w:sz w:val="20"/>
                <w:szCs w:val="20"/>
              </w:rPr>
              <w:t>Activall</w:t>
            </w:r>
            <w:proofErr w:type="spellEnd"/>
            <w:r w:rsidRPr="00872ADE">
              <w:rPr>
                <w:rFonts w:ascii="Arial" w:hAnsi="Arial" w:cs="Arial"/>
                <w:sz w:val="20"/>
                <w:szCs w:val="20"/>
              </w:rPr>
              <w:t xml:space="preserve"> boards </w:t>
            </w:r>
          </w:p>
          <w:p w14:paraId="6A7CF47C" w14:textId="77777777" w:rsidR="00AB0E9D" w:rsidRPr="00872ADE" w:rsidRDefault="00AB0E9D" w:rsidP="00AB0E9D">
            <w:pPr>
              <w:pStyle w:val="TableParagraph"/>
              <w:ind w:left="0"/>
              <w:rPr>
                <w:rFonts w:ascii="Arial" w:hAnsi="Arial" w:cs="Arial"/>
                <w:sz w:val="20"/>
                <w:szCs w:val="20"/>
              </w:rPr>
            </w:pPr>
          </w:p>
          <w:p w14:paraId="56BC3B32" w14:textId="77777777" w:rsidR="00AB0E9D" w:rsidRPr="00872ADE" w:rsidRDefault="00AB0E9D" w:rsidP="00AB0E9D">
            <w:pPr>
              <w:pStyle w:val="TableParagraph"/>
              <w:ind w:left="0"/>
              <w:rPr>
                <w:rFonts w:ascii="Arial" w:hAnsi="Arial" w:cs="Arial"/>
                <w:sz w:val="20"/>
                <w:szCs w:val="20"/>
              </w:rPr>
            </w:pPr>
          </w:p>
          <w:p w14:paraId="0E37DA90" w14:textId="77777777" w:rsidR="00AB0E9D" w:rsidRPr="00872ADE" w:rsidRDefault="00AB0E9D" w:rsidP="00AB0E9D">
            <w:pPr>
              <w:pStyle w:val="TableParagraph"/>
              <w:ind w:left="0"/>
              <w:rPr>
                <w:rFonts w:ascii="Arial" w:hAnsi="Arial" w:cs="Arial"/>
                <w:sz w:val="20"/>
                <w:szCs w:val="20"/>
              </w:rPr>
            </w:pPr>
          </w:p>
          <w:p w14:paraId="0FC88149" w14:textId="77777777" w:rsidR="00AB0E9D" w:rsidRPr="00872ADE" w:rsidRDefault="00AB0E9D" w:rsidP="00AB0E9D">
            <w:pPr>
              <w:pStyle w:val="TableParagraph"/>
              <w:ind w:left="0"/>
              <w:rPr>
                <w:rFonts w:ascii="Arial" w:hAnsi="Arial" w:cs="Arial"/>
                <w:sz w:val="20"/>
                <w:szCs w:val="20"/>
              </w:rPr>
            </w:pPr>
          </w:p>
          <w:p w14:paraId="1A147F20" w14:textId="77777777" w:rsidR="00AB0E9D" w:rsidRPr="00872ADE" w:rsidRDefault="00AB0E9D" w:rsidP="00AB0E9D">
            <w:pPr>
              <w:pStyle w:val="TableParagraph"/>
              <w:ind w:left="0"/>
              <w:rPr>
                <w:rFonts w:ascii="Arial" w:hAnsi="Arial" w:cs="Arial"/>
                <w:sz w:val="20"/>
                <w:szCs w:val="20"/>
              </w:rPr>
            </w:pPr>
          </w:p>
          <w:p w14:paraId="1F5DAB8B" w14:textId="77777777" w:rsidR="00AB0E9D" w:rsidRPr="00872ADE" w:rsidRDefault="00AB0E9D" w:rsidP="00AB0E9D">
            <w:pPr>
              <w:pStyle w:val="TableParagraph"/>
              <w:ind w:left="0"/>
              <w:rPr>
                <w:rFonts w:ascii="Arial" w:hAnsi="Arial" w:cs="Arial"/>
                <w:sz w:val="20"/>
                <w:szCs w:val="20"/>
              </w:rPr>
            </w:pPr>
          </w:p>
          <w:p w14:paraId="678AC0D2" w14:textId="77777777" w:rsidR="00AB0E9D" w:rsidRPr="00872ADE" w:rsidRDefault="00AB0E9D" w:rsidP="00AB0E9D">
            <w:pPr>
              <w:pStyle w:val="TableParagraph"/>
              <w:ind w:left="0"/>
              <w:rPr>
                <w:rFonts w:ascii="Arial" w:hAnsi="Arial" w:cs="Arial"/>
                <w:sz w:val="20"/>
                <w:szCs w:val="20"/>
              </w:rPr>
            </w:pPr>
          </w:p>
          <w:p w14:paraId="51142383" w14:textId="77777777" w:rsidR="00AB0E9D" w:rsidRPr="00872ADE" w:rsidRDefault="00AB0E9D" w:rsidP="00AB0E9D">
            <w:pPr>
              <w:pStyle w:val="TableParagraph"/>
              <w:ind w:left="0"/>
              <w:rPr>
                <w:rFonts w:ascii="Arial" w:hAnsi="Arial" w:cs="Arial"/>
                <w:sz w:val="20"/>
                <w:szCs w:val="20"/>
              </w:rPr>
            </w:pPr>
          </w:p>
          <w:p w14:paraId="0CA32FA9" w14:textId="77777777" w:rsidR="00AB0E9D" w:rsidRPr="00872ADE" w:rsidRDefault="00AB0E9D" w:rsidP="00AB0E9D">
            <w:pPr>
              <w:pStyle w:val="TableParagraph"/>
              <w:ind w:left="0"/>
              <w:rPr>
                <w:rFonts w:ascii="Arial" w:hAnsi="Arial" w:cs="Arial"/>
                <w:sz w:val="20"/>
                <w:szCs w:val="20"/>
              </w:rPr>
            </w:pPr>
          </w:p>
          <w:p w14:paraId="6B681C6A" w14:textId="77777777" w:rsidR="00AB0E9D" w:rsidRDefault="00AB0E9D" w:rsidP="00AB0E9D">
            <w:pPr>
              <w:pStyle w:val="TableParagraph"/>
              <w:ind w:left="0"/>
              <w:rPr>
                <w:rFonts w:ascii="Arial" w:hAnsi="Arial" w:cs="Arial"/>
                <w:sz w:val="20"/>
                <w:szCs w:val="20"/>
              </w:rPr>
            </w:pPr>
            <w:proofErr w:type="spellStart"/>
            <w:r w:rsidRPr="00872ADE">
              <w:rPr>
                <w:rFonts w:ascii="Arial" w:hAnsi="Arial" w:cs="Arial"/>
                <w:sz w:val="20"/>
                <w:szCs w:val="20"/>
              </w:rPr>
              <w:t>Scootfit</w:t>
            </w:r>
            <w:proofErr w:type="spellEnd"/>
            <w:r w:rsidRPr="00872ADE">
              <w:rPr>
                <w:rFonts w:ascii="Arial" w:hAnsi="Arial" w:cs="Arial"/>
                <w:sz w:val="20"/>
                <w:szCs w:val="20"/>
              </w:rPr>
              <w:t xml:space="preserve"> Workshops</w:t>
            </w:r>
          </w:p>
          <w:p w14:paraId="14170D4A" w14:textId="77777777" w:rsidR="00AB0E9D" w:rsidRDefault="00AB0E9D" w:rsidP="00AB0E9D">
            <w:pPr>
              <w:pStyle w:val="TableParagraph"/>
              <w:ind w:left="0"/>
              <w:rPr>
                <w:rFonts w:ascii="Arial" w:hAnsi="Arial" w:cs="Arial"/>
                <w:sz w:val="20"/>
                <w:szCs w:val="20"/>
              </w:rPr>
            </w:pPr>
          </w:p>
          <w:p w14:paraId="5365903F" w14:textId="77777777" w:rsidR="00AB0E9D" w:rsidRDefault="00AB0E9D" w:rsidP="00AB0E9D">
            <w:pPr>
              <w:pStyle w:val="TableParagraph"/>
              <w:ind w:left="0"/>
              <w:rPr>
                <w:rFonts w:ascii="Arial" w:hAnsi="Arial" w:cs="Arial"/>
                <w:sz w:val="20"/>
                <w:szCs w:val="20"/>
              </w:rPr>
            </w:pPr>
          </w:p>
          <w:p w14:paraId="7A5B9BD9" w14:textId="77777777" w:rsidR="00AB0E9D" w:rsidRDefault="00AB0E9D" w:rsidP="00AB0E9D">
            <w:pPr>
              <w:pStyle w:val="TableParagraph"/>
              <w:ind w:left="0"/>
              <w:rPr>
                <w:rFonts w:ascii="Arial" w:hAnsi="Arial" w:cs="Arial"/>
                <w:sz w:val="20"/>
                <w:szCs w:val="20"/>
              </w:rPr>
            </w:pPr>
          </w:p>
          <w:p w14:paraId="2776C14E" w14:textId="77777777" w:rsidR="00AB0E9D" w:rsidRDefault="00AB0E9D" w:rsidP="00AB0E9D">
            <w:pPr>
              <w:pStyle w:val="TableParagraph"/>
              <w:ind w:left="0"/>
              <w:rPr>
                <w:rFonts w:ascii="Arial" w:hAnsi="Arial" w:cs="Arial"/>
                <w:sz w:val="20"/>
                <w:szCs w:val="20"/>
              </w:rPr>
            </w:pPr>
          </w:p>
          <w:p w14:paraId="11E28F5A" w14:textId="77777777" w:rsidR="00AB0E9D" w:rsidRDefault="00AB0E9D" w:rsidP="00AB0E9D">
            <w:pPr>
              <w:pStyle w:val="TableParagraph"/>
              <w:ind w:left="0"/>
              <w:rPr>
                <w:rFonts w:ascii="Arial" w:hAnsi="Arial" w:cs="Arial"/>
                <w:sz w:val="20"/>
                <w:szCs w:val="20"/>
              </w:rPr>
            </w:pPr>
          </w:p>
          <w:p w14:paraId="3BA22425" w14:textId="77777777" w:rsidR="00AB0E9D" w:rsidRDefault="00AB0E9D" w:rsidP="00AB0E9D">
            <w:pPr>
              <w:pStyle w:val="TableParagraph"/>
              <w:ind w:left="0"/>
              <w:rPr>
                <w:rFonts w:ascii="Arial" w:hAnsi="Arial" w:cs="Arial"/>
                <w:sz w:val="20"/>
                <w:szCs w:val="20"/>
              </w:rPr>
            </w:pPr>
          </w:p>
          <w:p w14:paraId="56517EF9" w14:textId="77777777" w:rsidR="00AB0E9D" w:rsidRDefault="00AB0E9D" w:rsidP="00AB0E9D">
            <w:pPr>
              <w:pStyle w:val="TableParagraph"/>
              <w:ind w:left="0"/>
              <w:rPr>
                <w:rFonts w:ascii="Arial" w:hAnsi="Arial" w:cs="Arial"/>
                <w:sz w:val="20"/>
                <w:szCs w:val="20"/>
              </w:rPr>
            </w:pPr>
          </w:p>
          <w:p w14:paraId="0F810701" w14:textId="77777777" w:rsidR="00AB0E9D" w:rsidRDefault="00AB0E9D" w:rsidP="00AB0E9D">
            <w:pPr>
              <w:pStyle w:val="TableParagraph"/>
              <w:ind w:left="0"/>
              <w:rPr>
                <w:rFonts w:ascii="Arial" w:hAnsi="Arial" w:cs="Arial"/>
                <w:sz w:val="20"/>
                <w:szCs w:val="20"/>
              </w:rPr>
            </w:pPr>
          </w:p>
          <w:p w14:paraId="63F65E18" w14:textId="77777777" w:rsidR="00AB0E9D" w:rsidRDefault="00AB0E9D" w:rsidP="00AB0E9D">
            <w:pPr>
              <w:pStyle w:val="TableParagraph"/>
              <w:ind w:left="0"/>
              <w:rPr>
                <w:rFonts w:ascii="Arial" w:hAnsi="Arial" w:cs="Arial"/>
                <w:sz w:val="20"/>
                <w:szCs w:val="20"/>
              </w:rPr>
            </w:pPr>
          </w:p>
          <w:p w14:paraId="7D84A96A" w14:textId="77777777" w:rsidR="00AB0E9D" w:rsidRDefault="00AB0E9D" w:rsidP="00AB0E9D">
            <w:pPr>
              <w:pStyle w:val="TableParagraph"/>
              <w:ind w:left="0"/>
              <w:rPr>
                <w:rFonts w:ascii="Arial" w:hAnsi="Arial" w:cs="Arial"/>
                <w:sz w:val="20"/>
                <w:szCs w:val="20"/>
              </w:rPr>
            </w:pPr>
          </w:p>
          <w:p w14:paraId="65643A85" w14:textId="77777777" w:rsidR="00AB0E9D" w:rsidRDefault="00AB0E9D" w:rsidP="00AB0E9D">
            <w:pPr>
              <w:pStyle w:val="TableParagraph"/>
              <w:ind w:left="0"/>
              <w:rPr>
                <w:rFonts w:ascii="Arial" w:hAnsi="Arial" w:cs="Arial"/>
                <w:sz w:val="20"/>
                <w:szCs w:val="20"/>
              </w:rPr>
            </w:pPr>
          </w:p>
          <w:p w14:paraId="5125F9A0" w14:textId="77777777" w:rsidR="00AB0E9D" w:rsidRDefault="00AB0E9D" w:rsidP="00AB0E9D">
            <w:pPr>
              <w:pStyle w:val="TableParagraph"/>
              <w:ind w:left="0"/>
              <w:rPr>
                <w:rFonts w:ascii="Arial" w:hAnsi="Arial" w:cs="Arial"/>
                <w:sz w:val="20"/>
                <w:szCs w:val="20"/>
              </w:rPr>
            </w:pPr>
          </w:p>
          <w:p w14:paraId="38E64BE3" w14:textId="77777777" w:rsidR="00AB0E9D" w:rsidRDefault="00AB0E9D" w:rsidP="00AB0E9D">
            <w:pPr>
              <w:pStyle w:val="TableParagraph"/>
              <w:ind w:left="0"/>
              <w:rPr>
                <w:rFonts w:ascii="Arial" w:hAnsi="Arial" w:cs="Arial"/>
                <w:sz w:val="20"/>
                <w:szCs w:val="20"/>
              </w:rPr>
            </w:pPr>
          </w:p>
          <w:p w14:paraId="34C51320" w14:textId="75FA185B" w:rsidR="00AB0E9D" w:rsidRDefault="00AB0E9D" w:rsidP="00AB0E9D">
            <w:pPr>
              <w:pStyle w:val="TableParagraph"/>
              <w:ind w:left="0"/>
              <w:rPr>
                <w:rFonts w:ascii="Times New Roman"/>
                <w:sz w:val="24"/>
              </w:rPr>
            </w:pPr>
            <w:r>
              <w:rPr>
                <w:rFonts w:ascii="Arial" w:hAnsi="Arial" w:cs="Arial"/>
                <w:sz w:val="20"/>
                <w:szCs w:val="20"/>
              </w:rPr>
              <w:t xml:space="preserve">Targeted physical activity interventions for children who require more support in </w:t>
            </w:r>
            <w:r>
              <w:rPr>
                <w:rFonts w:ascii="Arial" w:hAnsi="Arial" w:cs="Arial"/>
                <w:sz w:val="20"/>
                <w:szCs w:val="20"/>
              </w:rPr>
              <w:lastRenderedPageBreak/>
              <w:t>order to meet the chief medical officer’s guidelines.</w:t>
            </w:r>
          </w:p>
        </w:tc>
        <w:tc>
          <w:tcPr>
            <w:tcW w:w="1616" w:type="dxa"/>
            <w:tcBorders>
              <w:bottom w:val="single" w:sz="12" w:space="0" w:color="231F20"/>
            </w:tcBorders>
          </w:tcPr>
          <w:p w14:paraId="13E2D856" w14:textId="77777777" w:rsidR="00AB0E9D" w:rsidRPr="00872ADE" w:rsidRDefault="00AB0E9D" w:rsidP="00AB0E9D">
            <w:pPr>
              <w:pStyle w:val="TableParagraph"/>
              <w:spacing w:before="160"/>
              <w:ind w:left="0"/>
              <w:rPr>
                <w:rFonts w:ascii="Arial" w:hAnsi="Arial" w:cs="Arial"/>
                <w:sz w:val="20"/>
                <w:szCs w:val="20"/>
              </w:rPr>
            </w:pPr>
            <w:r w:rsidRPr="00872ADE">
              <w:rPr>
                <w:rFonts w:ascii="Arial" w:hAnsi="Arial" w:cs="Arial"/>
                <w:sz w:val="20"/>
                <w:szCs w:val="20"/>
              </w:rPr>
              <w:lastRenderedPageBreak/>
              <w:t>£6800</w:t>
            </w:r>
          </w:p>
          <w:p w14:paraId="009210BF" w14:textId="77777777" w:rsidR="00AB0E9D" w:rsidRPr="00872ADE" w:rsidRDefault="00AB0E9D" w:rsidP="00AB0E9D">
            <w:pPr>
              <w:pStyle w:val="TableParagraph"/>
              <w:spacing w:before="160"/>
              <w:ind w:left="0"/>
              <w:rPr>
                <w:rFonts w:ascii="Arial" w:hAnsi="Arial" w:cs="Arial"/>
                <w:sz w:val="20"/>
                <w:szCs w:val="20"/>
              </w:rPr>
            </w:pPr>
          </w:p>
          <w:p w14:paraId="7E991705" w14:textId="77777777" w:rsidR="00AB0E9D" w:rsidRPr="00872ADE" w:rsidRDefault="00AB0E9D" w:rsidP="00AB0E9D">
            <w:pPr>
              <w:pStyle w:val="TableParagraph"/>
              <w:spacing w:before="160"/>
              <w:ind w:left="0"/>
              <w:rPr>
                <w:rFonts w:ascii="Arial" w:hAnsi="Arial" w:cs="Arial"/>
                <w:sz w:val="20"/>
                <w:szCs w:val="20"/>
              </w:rPr>
            </w:pPr>
          </w:p>
          <w:p w14:paraId="52151E64" w14:textId="77777777" w:rsidR="00AB0E9D" w:rsidRPr="00872ADE" w:rsidRDefault="00AB0E9D" w:rsidP="00AB0E9D">
            <w:pPr>
              <w:pStyle w:val="TableParagraph"/>
              <w:spacing w:before="160"/>
              <w:ind w:left="0"/>
              <w:rPr>
                <w:rFonts w:ascii="Arial" w:hAnsi="Arial" w:cs="Arial"/>
                <w:sz w:val="20"/>
                <w:szCs w:val="20"/>
              </w:rPr>
            </w:pPr>
          </w:p>
          <w:p w14:paraId="0F3BC636" w14:textId="77777777" w:rsidR="00AB0E9D" w:rsidRPr="00872ADE" w:rsidRDefault="00AB0E9D" w:rsidP="00AB0E9D">
            <w:pPr>
              <w:pStyle w:val="TableParagraph"/>
              <w:spacing w:before="160"/>
              <w:ind w:left="0"/>
              <w:rPr>
                <w:rFonts w:ascii="Arial" w:hAnsi="Arial" w:cs="Arial"/>
                <w:sz w:val="20"/>
                <w:szCs w:val="20"/>
              </w:rPr>
            </w:pPr>
          </w:p>
          <w:p w14:paraId="032FBDF8" w14:textId="77777777" w:rsidR="00AB0E9D" w:rsidRPr="00872ADE" w:rsidRDefault="00AB0E9D" w:rsidP="00AB0E9D">
            <w:pPr>
              <w:pStyle w:val="TableParagraph"/>
              <w:spacing w:before="160"/>
              <w:ind w:left="0"/>
              <w:rPr>
                <w:rFonts w:ascii="Arial" w:hAnsi="Arial" w:cs="Arial"/>
                <w:sz w:val="20"/>
                <w:szCs w:val="20"/>
              </w:rPr>
            </w:pPr>
          </w:p>
          <w:p w14:paraId="599776FC" w14:textId="77777777" w:rsidR="00AB0E9D" w:rsidRPr="00872ADE" w:rsidRDefault="00AB0E9D" w:rsidP="00AB0E9D">
            <w:pPr>
              <w:pStyle w:val="TableParagraph"/>
              <w:spacing w:before="160"/>
              <w:ind w:left="0"/>
              <w:rPr>
                <w:rFonts w:ascii="Arial" w:hAnsi="Arial" w:cs="Arial"/>
                <w:sz w:val="20"/>
                <w:szCs w:val="20"/>
              </w:rPr>
            </w:pPr>
            <w:r w:rsidRPr="00872ADE">
              <w:rPr>
                <w:rFonts w:ascii="Arial" w:hAnsi="Arial" w:cs="Arial"/>
                <w:sz w:val="20"/>
                <w:szCs w:val="20"/>
              </w:rPr>
              <w:t xml:space="preserve">£750 </w:t>
            </w:r>
          </w:p>
          <w:p w14:paraId="22BC7B9D" w14:textId="77777777" w:rsidR="00AB0E9D" w:rsidRPr="00872ADE" w:rsidRDefault="00AB0E9D" w:rsidP="00AB0E9D">
            <w:pPr>
              <w:pStyle w:val="TableParagraph"/>
              <w:spacing w:before="160"/>
              <w:ind w:left="0"/>
              <w:rPr>
                <w:rFonts w:ascii="Arial" w:hAnsi="Arial" w:cs="Arial"/>
                <w:sz w:val="20"/>
                <w:szCs w:val="20"/>
              </w:rPr>
            </w:pPr>
          </w:p>
          <w:p w14:paraId="33DF0D41" w14:textId="77777777" w:rsidR="00AB0E9D" w:rsidRPr="00872ADE" w:rsidRDefault="00AB0E9D" w:rsidP="00AB0E9D">
            <w:pPr>
              <w:pStyle w:val="TableParagraph"/>
              <w:spacing w:before="160"/>
              <w:ind w:left="0"/>
              <w:rPr>
                <w:rFonts w:ascii="Arial" w:hAnsi="Arial" w:cs="Arial"/>
                <w:sz w:val="20"/>
                <w:szCs w:val="20"/>
              </w:rPr>
            </w:pPr>
          </w:p>
          <w:p w14:paraId="0F0C3A94" w14:textId="77777777" w:rsidR="00AB0E9D" w:rsidRPr="00872ADE" w:rsidRDefault="00AB0E9D" w:rsidP="00AB0E9D">
            <w:pPr>
              <w:pStyle w:val="TableParagraph"/>
              <w:spacing w:before="160"/>
              <w:ind w:left="0"/>
              <w:rPr>
                <w:rFonts w:ascii="Arial" w:hAnsi="Arial" w:cs="Arial"/>
                <w:sz w:val="20"/>
                <w:szCs w:val="20"/>
              </w:rPr>
            </w:pPr>
          </w:p>
          <w:p w14:paraId="632FE993" w14:textId="77777777" w:rsidR="00AB0E9D" w:rsidRPr="00872ADE" w:rsidRDefault="00AB0E9D" w:rsidP="00AB0E9D">
            <w:pPr>
              <w:pStyle w:val="TableParagraph"/>
              <w:spacing w:before="160"/>
              <w:ind w:left="0"/>
              <w:rPr>
                <w:rFonts w:ascii="Arial" w:hAnsi="Arial" w:cs="Arial"/>
                <w:sz w:val="20"/>
                <w:szCs w:val="20"/>
              </w:rPr>
            </w:pPr>
          </w:p>
          <w:p w14:paraId="402093E1" w14:textId="77777777" w:rsidR="00AB0E9D" w:rsidRPr="00872ADE" w:rsidRDefault="00AB0E9D" w:rsidP="00AB0E9D">
            <w:pPr>
              <w:pStyle w:val="TableParagraph"/>
              <w:spacing w:before="160"/>
              <w:ind w:left="0"/>
              <w:rPr>
                <w:rFonts w:ascii="Arial" w:hAnsi="Arial" w:cs="Arial"/>
                <w:sz w:val="20"/>
                <w:szCs w:val="20"/>
              </w:rPr>
            </w:pPr>
          </w:p>
          <w:p w14:paraId="3CD5F2A9" w14:textId="77777777" w:rsidR="00AB0E9D" w:rsidRPr="00872ADE" w:rsidRDefault="00AB0E9D" w:rsidP="00AB0E9D">
            <w:pPr>
              <w:pStyle w:val="TableParagraph"/>
              <w:spacing w:before="160"/>
              <w:ind w:left="0"/>
              <w:rPr>
                <w:rFonts w:ascii="Arial" w:hAnsi="Arial" w:cs="Arial"/>
                <w:sz w:val="20"/>
                <w:szCs w:val="20"/>
              </w:rPr>
            </w:pPr>
          </w:p>
          <w:p w14:paraId="76CB01A7" w14:textId="77777777" w:rsidR="00AB0E9D" w:rsidRPr="00872ADE" w:rsidRDefault="00AB0E9D" w:rsidP="00AB0E9D">
            <w:pPr>
              <w:pStyle w:val="TableParagraph"/>
              <w:spacing w:before="160"/>
              <w:ind w:left="0"/>
              <w:rPr>
                <w:rFonts w:ascii="Arial" w:hAnsi="Arial" w:cs="Arial"/>
                <w:sz w:val="20"/>
                <w:szCs w:val="20"/>
              </w:rPr>
            </w:pPr>
          </w:p>
          <w:p w14:paraId="077B8C2B" w14:textId="650B4FB6" w:rsidR="00AB0E9D" w:rsidRDefault="00AB0E9D" w:rsidP="00AB0E9D">
            <w:pPr>
              <w:pStyle w:val="TableParagraph"/>
              <w:spacing w:before="160"/>
              <w:ind w:left="34"/>
              <w:rPr>
                <w:sz w:val="24"/>
              </w:rPr>
            </w:pPr>
            <w:r w:rsidRPr="001A57DE">
              <w:rPr>
                <w:rFonts w:ascii="Arial" w:hAnsi="Arial" w:cs="Arial"/>
                <w:color w:val="FF0000"/>
                <w:sz w:val="20"/>
                <w:szCs w:val="20"/>
              </w:rPr>
              <w:t xml:space="preserve">Funding covered </w:t>
            </w:r>
            <w:r w:rsidRPr="001A57DE">
              <w:rPr>
                <w:rFonts w:ascii="Arial" w:hAnsi="Arial" w:cs="Arial"/>
                <w:color w:val="FF0000"/>
                <w:sz w:val="20"/>
                <w:szCs w:val="20"/>
              </w:rPr>
              <w:lastRenderedPageBreak/>
              <w:t>by school budget</w:t>
            </w:r>
          </w:p>
        </w:tc>
        <w:tc>
          <w:tcPr>
            <w:tcW w:w="3307" w:type="dxa"/>
            <w:tcBorders>
              <w:bottom w:val="single" w:sz="12" w:space="0" w:color="231F20"/>
            </w:tcBorders>
          </w:tcPr>
          <w:p w14:paraId="7DFDF69E"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lastRenderedPageBreak/>
              <w:t xml:space="preserve">100% of children have participated in 2 inter school competitions (as of spring 2) where the children have competed to beat their own personal best scores. 100% of children have participated in a national intra school competition through the </w:t>
            </w:r>
            <w:proofErr w:type="spellStart"/>
            <w:r w:rsidRPr="00872ADE">
              <w:rPr>
                <w:rFonts w:ascii="Arial" w:hAnsi="Arial" w:cs="Arial"/>
                <w:sz w:val="20"/>
                <w:szCs w:val="20"/>
              </w:rPr>
              <w:t>Activall</w:t>
            </w:r>
            <w:proofErr w:type="spellEnd"/>
            <w:r w:rsidRPr="00872ADE">
              <w:rPr>
                <w:rFonts w:ascii="Arial" w:hAnsi="Arial" w:cs="Arial"/>
                <w:sz w:val="20"/>
                <w:szCs w:val="20"/>
              </w:rPr>
              <w:t xml:space="preserve"> website. </w:t>
            </w:r>
          </w:p>
          <w:p w14:paraId="12EB151F" w14:textId="77777777" w:rsidR="00AB0E9D" w:rsidRPr="00872ADE" w:rsidRDefault="00AB0E9D" w:rsidP="00AB0E9D">
            <w:pPr>
              <w:pStyle w:val="TableParagraph"/>
              <w:ind w:left="0"/>
              <w:rPr>
                <w:rFonts w:ascii="Arial" w:hAnsi="Arial" w:cs="Arial"/>
                <w:sz w:val="20"/>
                <w:szCs w:val="20"/>
              </w:rPr>
            </w:pPr>
          </w:p>
          <w:p w14:paraId="5F95F457"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Available to all children with the focus of developing and improving the children’s agility, balance, co-ordination, confidence and attitude towards physical activity. Children’s comments:</w:t>
            </w:r>
          </w:p>
          <w:p w14:paraId="16CBA2A5"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“The skills I have learnt today have made me more confident on my scooter.”</w:t>
            </w:r>
          </w:p>
          <w:p w14:paraId="1D2B6325"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 xml:space="preserve">“I can’t wait to go home and </w:t>
            </w:r>
            <w:proofErr w:type="spellStart"/>
            <w:r w:rsidRPr="00872ADE">
              <w:rPr>
                <w:rFonts w:ascii="Arial" w:hAnsi="Arial" w:cs="Arial"/>
                <w:sz w:val="20"/>
                <w:szCs w:val="20"/>
              </w:rPr>
              <w:t>practise</w:t>
            </w:r>
            <w:proofErr w:type="spellEnd"/>
            <w:r w:rsidRPr="00872ADE">
              <w:rPr>
                <w:rFonts w:ascii="Arial" w:hAnsi="Arial" w:cs="Arial"/>
                <w:sz w:val="20"/>
                <w:szCs w:val="20"/>
              </w:rPr>
              <w:t xml:space="preserve"> on my scooter.”</w:t>
            </w:r>
          </w:p>
          <w:p w14:paraId="248735B2"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“Scooting is fun and a great way to come to school.”</w:t>
            </w:r>
          </w:p>
          <w:p w14:paraId="7223AA6E" w14:textId="77777777" w:rsidR="00AB0E9D" w:rsidRDefault="00AB0E9D" w:rsidP="00AB0E9D">
            <w:pPr>
              <w:pStyle w:val="TableParagraph"/>
              <w:ind w:left="0"/>
              <w:rPr>
                <w:rFonts w:ascii="Arial" w:hAnsi="Arial" w:cs="Arial"/>
                <w:sz w:val="20"/>
                <w:szCs w:val="20"/>
              </w:rPr>
            </w:pPr>
          </w:p>
          <w:p w14:paraId="5D4E23B6" w14:textId="77777777" w:rsidR="00AB0E9D" w:rsidRDefault="00AB0E9D" w:rsidP="00AB0E9D">
            <w:pPr>
              <w:pStyle w:val="TableParagraph"/>
              <w:ind w:left="0"/>
              <w:rPr>
                <w:rFonts w:ascii="Arial" w:hAnsi="Arial" w:cs="Arial"/>
                <w:sz w:val="20"/>
                <w:szCs w:val="20"/>
              </w:rPr>
            </w:pPr>
          </w:p>
          <w:p w14:paraId="29BD036C" w14:textId="19BCF0BC" w:rsidR="00AB0E9D" w:rsidRDefault="00AB0E9D" w:rsidP="00AB0E9D">
            <w:pPr>
              <w:pStyle w:val="TableParagraph"/>
              <w:ind w:left="0"/>
              <w:rPr>
                <w:rFonts w:ascii="Times New Roman"/>
                <w:sz w:val="24"/>
              </w:rPr>
            </w:pPr>
            <w:r>
              <w:rPr>
                <w:rFonts w:ascii="Arial" w:hAnsi="Arial" w:cs="Arial"/>
                <w:sz w:val="20"/>
                <w:szCs w:val="20"/>
              </w:rPr>
              <w:t>Please see insight provision reviews for impact data.</w:t>
            </w:r>
          </w:p>
        </w:tc>
        <w:tc>
          <w:tcPr>
            <w:tcW w:w="3134" w:type="dxa"/>
            <w:tcBorders>
              <w:bottom w:val="single" w:sz="12" w:space="0" w:color="231F20"/>
            </w:tcBorders>
          </w:tcPr>
          <w:p w14:paraId="006C1A31"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 xml:space="preserve">Child sports leaders to be trained to support other children with the use of </w:t>
            </w:r>
            <w:proofErr w:type="spellStart"/>
            <w:r w:rsidRPr="00872ADE">
              <w:rPr>
                <w:rFonts w:ascii="Arial" w:hAnsi="Arial" w:cs="Arial"/>
                <w:sz w:val="20"/>
                <w:szCs w:val="20"/>
              </w:rPr>
              <w:t>activall</w:t>
            </w:r>
            <w:proofErr w:type="spellEnd"/>
            <w:r w:rsidRPr="00872ADE">
              <w:rPr>
                <w:rFonts w:ascii="Arial" w:hAnsi="Arial" w:cs="Arial"/>
                <w:sz w:val="20"/>
                <w:szCs w:val="20"/>
              </w:rPr>
              <w:t xml:space="preserve"> boards. </w:t>
            </w:r>
          </w:p>
          <w:p w14:paraId="4E357EA0" w14:textId="77777777" w:rsidR="00AB0E9D" w:rsidRPr="00872ADE" w:rsidRDefault="00AB0E9D" w:rsidP="00AB0E9D">
            <w:pPr>
              <w:pStyle w:val="TableParagraph"/>
              <w:ind w:left="0"/>
              <w:rPr>
                <w:rFonts w:ascii="Arial" w:hAnsi="Arial" w:cs="Arial"/>
                <w:sz w:val="20"/>
                <w:szCs w:val="20"/>
              </w:rPr>
            </w:pPr>
          </w:p>
          <w:p w14:paraId="75479C23" w14:textId="77777777" w:rsidR="00AB0E9D" w:rsidRPr="00872ADE" w:rsidRDefault="00AB0E9D" w:rsidP="00AB0E9D">
            <w:pPr>
              <w:pStyle w:val="TableParagraph"/>
              <w:ind w:left="0"/>
              <w:rPr>
                <w:rFonts w:ascii="Arial" w:hAnsi="Arial" w:cs="Arial"/>
                <w:sz w:val="20"/>
                <w:szCs w:val="20"/>
              </w:rPr>
            </w:pPr>
          </w:p>
          <w:p w14:paraId="573DD21D" w14:textId="77777777" w:rsidR="00AB0E9D" w:rsidRPr="00872ADE" w:rsidRDefault="00AB0E9D" w:rsidP="00AB0E9D">
            <w:pPr>
              <w:pStyle w:val="TableParagraph"/>
              <w:ind w:left="0"/>
              <w:rPr>
                <w:rFonts w:ascii="Arial" w:hAnsi="Arial" w:cs="Arial"/>
                <w:sz w:val="20"/>
                <w:szCs w:val="20"/>
              </w:rPr>
            </w:pPr>
          </w:p>
          <w:p w14:paraId="79B295D9" w14:textId="77777777" w:rsidR="00AB0E9D" w:rsidRPr="00872ADE" w:rsidRDefault="00AB0E9D" w:rsidP="00AB0E9D">
            <w:pPr>
              <w:pStyle w:val="TableParagraph"/>
              <w:ind w:left="0"/>
              <w:rPr>
                <w:rFonts w:ascii="Arial" w:hAnsi="Arial" w:cs="Arial"/>
                <w:sz w:val="20"/>
                <w:szCs w:val="20"/>
              </w:rPr>
            </w:pPr>
          </w:p>
          <w:p w14:paraId="532B9493" w14:textId="77777777" w:rsidR="00AB0E9D" w:rsidRPr="00872ADE" w:rsidRDefault="00AB0E9D" w:rsidP="00AB0E9D">
            <w:pPr>
              <w:pStyle w:val="TableParagraph"/>
              <w:ind w:left="0"/>
              <w:rPr>
                <w:rFonts w:ascii="Arial" w:hAnsi="Arial" w:cs="Arial"/>
                <w:sz w:val="20"/>
                <w:szCs w:val="20"/>
              </w:rPr>
            </w:pPr>
          </w:p>
          <w:p w14:paraId="49EFB739" w14:textId="77777777" w:rsidR="00AB0E9D" w:rsidRPr="00872ADE" w:rsidRDefault="00AB0E9D" w:rsidP="00AB0E9D">
            <w:pPr>
              <w:pStyle w:val="TableParagraph"/>
              <w:ind w:left="0"/>
              <w:rPr>
                <w:rFonts w:ascii="Arial" w:hAnsi="Arial" w:cs="Arial"/>
                <w:sz w:val="20"/>
                <w:szCs w:val="20"/>
              </w:rPr>
            </w:pPr>
          </w:p>
          <w:p w14:paraId="533909BE" w14:textId="0C54EE29" w:rsidR="00AB0E9D" w:rsidRDefault="00AB0E9D" w:rsidP="00AB0E9D">
            <w:pPr>
              <w:pStyle w:val="TableParagraph"/>
              <w:ind w:left="0"/>
              <w:rPr>
                <w:rFonts w:ascii="Times New Roman"/>
                <w:sz w:val="24"/>
              </w:rPr>
            </w:pPr>
            <w:r w:rsidRPr="00872ADE">
              <w:rPr>
                <w:rFonts w:ascii="Arial" w:hAnsi="Arial" w:cs="Arial"/>
                <w:sz w:val="20"/>
                <w:szCs w:val="20"/>
              </w:rPr>
              <w:t>Consider ways the profile of this can be raised e.g. scoot to school days</w:t>
            </w:r>
          </w:p>
        </w:tc>
      </w:tr>
      <w:tr w:rsidR="00AB0E9D" w14:paraId="2A846F40" w14:textId="77777777">
        <w:trPr>
          <w:trHeight w:val="320"/>
        </w:trPr>
        <w:tc>
          <w:tcPr>
            <w:tcW w:w="12243" w:type="dxa"/>
            <w:gridSpan w:val="4"/>
            <w:vMerge w:val="restart"/>
          </w:tcPr>
          <w:p w14:paraId="49927F60" w14:textId="77777777" w:rsidR="00AB0E9D" w:rsidRDefault="00AB0E9D" w:rsidP="00AB0E9D">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142D578D" w14:textId="77777777" w:rsidR="00AB0E9D" w:rsidRDefault="00AB0E9D" w:rsidP="00AB0E9D">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AB0E9D" w14:paraId="02C660E2" w14:textId="77777777">
        <w:trPr>
          <w:trHeight w:val="320"/>
        </w:trPr>
        <w:tc>
          <w:tcPr>
            <w:tcW w:w="12243" w:type="dxa"/>
            <w:gridSpan w:val="4"/>
            <w:vMerge/>
            <w:tcBorders>
              <w:top w:val="nil"/>
            </w:tcBorders>
          </w:tcPr>
          <w:p w14:paraId="35ACB87A" w14:textId="77777777" w:rsidR="00AB0E9D" w:rsidRDefault="00AB0E9D" w:rsidP="00AB0E9D">
            <w:pPr>
              <w:rPr>
                <w:sz w:val="2"/>
                <w:szCs w:val="2"/>
              </w:rPr>
            </w:pPr>
          </w:p>
        </w:tc>
        <w:tc>
          <w:tcPr>
            <w:tcW w:w="3134" w:type="dxa"/>
          </w:tcPr>
          <w:p w14:paraId="3E2DEC13" w14:textId="21BCB049" w:rsidR="00AB0E9D" w:rsidRDefault="00AB0E9D" w:rsidP="00AB0E9D">
            <w:pPr>
              <w:pStyle w:val="TableParagraph"/>
              <w:spacing w:before="45" w:line="255" w:lineRule="exact"/>
              <w:ind w:left="39"/>
              <w:rPr>
                <w:sz w:val="21"/>
              </w:rPr>
            </w:pPr>
            <w:r>
              <w:rPr>
                <w:sz w:val="21"/>
              </w:rPr>
              <w:t>38%</w:t>
            </w:r>
          </w:p>
        </w:tc>
      </w:tr>
      <w:tr w:rsidR="00AB0E9D" w14:paraId="1812A5A6" w14:textId="77777777">
        <w:trPr>
          <w:trHeight w:val="405"/>
        </w:trPr>
        <w:tc>
          <w:tcPr>
            <w:tcW w:w="3720" w:type="dxa"/>
          </w:tcPr>
          <w:p w14:paraId="0F7F78A0" w14:textId="77777777" w:rsidR="00AB0E9D" w:rsidRDefault="00AB0E9D" w:rsidP="00AB0E9D">
            <w:pPr>
              <w:pStyle w:val="TableParagraph"/>
              <w:spacing w:before="41"/>
              <w:ind w:left="1541" w:right="1521"/>
              <w:jc w:val="center"/>
              <w:rPr>
                <w:b/>
                <w:sz w:val="24"/>
              </w:rPr>
            </w:pPr>
            <w:r>
              <w:rPr>
                <w:b/>
                <w:color w:val="231F20"/>
                <w:spacing w:val="-2"/>
                <w:sz w:val="24"/>
              </w:rPr>
              <w:t>Intent</w:t>
            </w:r>
          </w:p>
        </w:tc>
        <w:tc>
          <w:tcPr>
            <w:tcW w:w="5216" w:type="dxa"/>
            <w:gridSpan w:val="2"/>
          </w:tcPr>
          <w:p w14:paraId="28434049" w14:textId="77777777" w:rsidR="00AB0E9D" w:rsidRDefault="00AB0E9D" w:rsidP="00AB0E9D">
            <w:pPr>
              <w:pStyle w:val="TableParagraph"/>
              <w:spacing w:before="41"/>
              <w:ind w:left="1794" w:right="1774"/>
              <w:jc w:val="center"/>
              <w:rPr>
                <w:b/>
                <w:sz w:val="24"/>
              </w:rPr>
            </w:pPr>
            <w:r>
              <w:rPr>
                <w:b/>
                <w:color w:val="231F20"/>
                <w:spacing w:val="-2"/>
                <w:sz w:val="24"/>
              </w:rPr>
              <w:t>Implementation</w:t>
            </w:r>
          </w:p>
        </w:tc>
        <w:tc>
          <w:tcPr>
            <w:tcW w:w="3307" w:type="dxa"/>
          </w:tcPr>
          <w:p w14:paraId="3705F6CE" w14:textId="77777777" w:rsidR="00AB0E9D" w:rsidRDefault="00AB0E9D" w:rsidP="00AB0E9D">
            <w:pPr>
              <w:pStyle w:val="TableParagraph"/>
              <w:spacing w:before="41"/>
              <w:ind w:left="1294" w:right="1274"/>
              <w:jc w:val="center"/>
              <w:rPr>
                <w:b/>
                <w:sz w:val="24"/>
              </w:rPr>
            </w:pPr>
            <w:r>
              <w:rPr>
                <w:b/>
                <w:color w:val="231F20"/>
                <w:spacing w:val="-2"/>
                <w:sz w:val="24"/>
              </w:rPr>
              <w:t>Impact</w:t>
            </w:r>
          </w:p>
        </w:tc>
        <w:tc>
          <w:tcPr>
            <w:tcW w:w="3134" w:type="dxa"/>
          </w:tcPr>
          <w:p w14:paraId="7AD9FED8" w14:textId="77777777" w:rsidR="00AB0E9D" w:rsidRDefault="00AB0E9D" w:rsidP="00AB0E9D">
            <w:pPr>
              <w:pStyle w:val="TableParagraph"/>
              <w:ind w:left="0"/>
              <w:rPr>
                <w:rFonts w:ascii="Times New Roman"/>
                <w:sz w:val="24"/>
              </w:rPr>
            </w:pPr>
          </w:p>
        </w:tc>
      </w:tr>
      <w:tr w:rsidR="00AB0E9D" w14:paraId="1D391FF8" w14:textId="77777777">
        <w:trPr>
          <w:trHeight w:val="1472"/>
        </w:trPr>
        <w:tc>
          <w:tcPr>
            <w:tcW w:w="3720" w:type="dxa"/>
          </w:tcPr>
          <w:p w14:paraId="1E698A7A" w14:textId="77777777" w:rsidR="00AB0E9D" w:rsidRDefault="00AB0E9D" w:rsidP="00AB0E9D">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51F23480" w14:textId="77777777" w:rsidR="00AB0E9D" w:rsidRDefault="00AB0E9D" w:rsidP="00AB0E9D">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53D4E598" w14:textId="77777777" w:rsidR="00AB0E9D" w:rsidRDefault="00AB0E9D" w:rsidP="00AB0E9D">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978E2EB" w14:textId="77777777" w:rsidR="00AB0E9D" w:rsidRDefault="00AB0E9D" w:rsidP="00AB0E9D">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1DA61E06" w14:textId="77777777" w:rsidR="00AB0E9D" w:rsidRDefault="00AB0E9D" w:rsidP="00AB0E9D">
            <w:pPr>
              <w:pStyle w:val="TableParagraph"/>
              <w:spacing w:before="46" w:line="235" w:lineRule="auto"/>
              <w:ind w:right="557"/>
              <w:rPr>
                <w:sz w:val="24"/>
              </w:rPr>
            </w:pPr>
            <w:r>
              <w:rPr>
                <w:color w:val="231F20"/>
                <w:spacing w:val="-2"/>
                <w:sz w:val="24"/>
              </w:rPr>
              <w:t>Funding allocated:</w:t>
            </w:r>
          </w:p>
        </w:tc>
        <w:tc>
          <w:tcPr>
            <w:tcW w:w="3307" w:type="dxa"/>
          </w:tcPr>
          <w:p w14:paraId="08DA9F0E" w14:textId="77777777" w:rsidR="00AB0E9D" w:rsidRDefault="00AB0E9D" w:rsidP="00AB0E9D">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proofErr w:type="gramStart"/>
            <w:r>
              <w:rPr>
                <w:color w:val="231F20"/>
                <w:spacing w:val="-2"/>
                <w:sz w:val="24"/>
              </w:rPr>
              <w:t>changed?:</w:t>
            </w:r>
            <w:proofErr w:type="gramEnd"/>
          </w:p>
        </w:tc>
        <w:tc>
          <w:tcPr>
            <w:tcW w:w="3134" w:type="dxa"/>
          </w:tcPr>
          <w:p w14:paraId="46148B84" w14:textId="77777777" w:rsidR="00AB0E9D" w:rsidRDefault="00AB0E9D" w:rsidP="00AB0E9D">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AB0E9D" w14:paraId="749EEA5E" w14:textId="77777777">
        <w:trPr>
          <w:trHeight w:val="1690"/>
        </w:trPr>
        <w:tc>
          <w:tcPr>
            <w:tcW w:w="3720" w:type="dxa"/>
          </w:tcPr>
          <w:p w14:paraId="138097D7"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Develop teacher’s skills and</w:t>
            </w:r>
          </w:p>
          <w:p w14:paraId="474DDD96"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knowledge in activities that will</w:t>
            </w:r>
          </w:p>
          <w:p w14:paraId="113A99C2"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engage and inspire our pupils to take</w:t>
            </w:r>
          </w:p>
          <w:p w14:paraId="102955B6"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part in life long physical activity.</w:t>
            </w:r>
          </w:p>
          <w:p w14:paraId="1CC9DD5E"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Engage learners in new a different</w:t>
            </w:r>
          </w:p>
          <w:p w14:paraId="073E261C"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experiences such as new sports and</w:t>
            </w:r>
          </w:p>
          <w:p w14:paraId="7648B42B"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new experiences with local providers.</w:t>
            </w:r>
          </w:p>
          <w:p w14:paraId="5E34D812" w14:textId="77777777" w:rsidR="00AB0E9D" w:rsidRDefault="00AB0E9D" w:rsidP="00AB0E9D">
            <w:pPr>
              <w:pStyle w:val="TableParagraph"/>
              <w:rPr>
                <w:rFonts w:ascii="Arial" w:hAnsi="Arial" w:cs="Arial"/>
                <w:sz w:val="20"/>
                <w:szCs w:val="20"/>
              </w:rPr>
            </w:pPr>
          </w:p>
          <w:p w14:paraId="2C520D85" w14:textId="77777777" w:rsidR="00AB0E9D" w:rsidRDefault="00AB0E9D" w:rsidP="00AB0E9D">
            <w:pPr>
              <w:pStyle w:val="TableParagraph"/>
              <w:rPr>
                <w:rFonts w:ascii="Arial" w:hAnsi="Arial" w:cs="Arial"/>
                <w:sz w:val="20"/>
                <w:szCs w:val="20"/>
              </w:rPr>
            </w:pPr>
          </w:p>
          <w:p w14:paraId="62DD7F21" w14:textId="77777777" w:rsidR="00AB0E9D" w:rsidRDefault="00AB0E9D" w:rsidP="00AB0E9D">
            <w:pPr>
              <w:pStyle w:val="TableParagraph"/>
              <w:rPr>
                <w:rFonts w:ascii="Arial" w:hAnsi="Arial" w:cs="Arial"/>
                <w:sz w:val="20"/>
                <w:szCs w:val="20"/>
              </w:rPr>
            </w:pPr>
          </w:p>
          <w:p w14:paraId="666310B1" w14:textId="77777777" w:rsidR="00AB0E9D" w:rsidRDefault="00AB0E9D" w:rsidP="00AB0E9D">
            <w:pPr>
              <w:pStyle w:val="TableParagraph"/>
              <w:rPr>
                <w:rFonts w:ascii="Arial" w:hAnsi="Arial" w:cs="Arial"/>
                <w:sz w:val="20"/>
                <w:szCs w:val="20"/>
              </w:rPr>
            </w:pPr>
          </w:p>
          <w:p w14:paraId="0184523C" w14:textId="77777777" w:rsidR="00AB0E9D" w:rsidRDefault="00AB0E9D" w:rsidP="00AB0E9D">
            <w:pPr>
              <w:pStyle w:val="TableParagraph"/>
              <w:rPr>
                <w:rFonts w:ascii="Arial" w:hAnsi="Arial" w:cs="Arial"/>
                <w:sz w:val="20"/>
                <w:szCs w:val="20"/>
              </w:rPr>
            </w:pPr>
          </w:p>
          <w:p w14:paraId="4C538BE8" w14:textId="77777777" w:rsidR="00AB0E9D" w:rsidRDefault="00AB0E9D" w:rsidP="00AB0E9D">
            <w:pPr>
              <w:pStyle w:val="TableParagraph"/>
              <w:rPr>
                <w:rFonts w:ascii="Arial" w:hAnsi="Arial" w:cs="Arial"/>
                <w:sz w:val="20"/>
                <w:szCs w:val="20"/>
              </w:rPr>
            </w:pPr>
          </w:p>
          <w:p w14:paraId="3C2B2165" w14:textId="77777777" w:rsidR="00AB0E9D" w:rsidRPr="00872ADE" w:rsidRDefault="00AB0E9D" w:rsidP="00AB0E9D">
            <w:pPr>
              <w:pStyle w:val="TableParagraph"/>
              <w:rPr>
                <w:rFonts w:ascii="Arial" w:hAnsi="Arial" w:cs="Arial"/>
                <w:sz w:val="20"/>
                <w:szCs w:val="20"/>
              </w:rPr>
            </w:pPr>
          </w:p>
          <w:p w14:paraId="5DACE406"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Use PE and sport to enable the</w:t>
            </w:r>
          </w:p>
          <w:p w14:paraId="4CB4AD32"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development of life skills that are</w:t>
            </w:r>
          </w:p>
          <w:p w14:paraId="4A652A09"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transferred to other curriculum</w:t>
            </w:r>
          </w:p>
          <w:p w14:paraId="260A7110"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areas, wider school and beyond.</w:t>
            </w:r>
          </w:p>
          <w:p w14:paraId="79A04BD3"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High quality PE lessons delivered</w:t>
            </w:r>
          </w:p>
          <w:p w14:paraId="1589D5C4"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during curriculum time.</w:t>
            </w:r>
          </w:p>
          <w:p w14:paraId="63DA7A45" w14:textId="77777777" w:rsidR="00AB0E9D" w:rsidRPr="00872ADE" w:rsidRDefault="00AB0E9D" w:rsidP="00AB0E9D">
            <w:pPr>
              <w:pStyle w:val="TableParagraph"/>
              <w:rPr>
                <w:rFonts w:ascii="Arial" w:hAnsi="Arial" w:cs="Arial"/>
                <w:sz w:val="20"/>
                <w:szCs w:val="20"/>
              </w:rPr>
            </w:pPr>
          </w:p>
          <w:p w14:paraId="4F91A080"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School staff better equipped/ more</w:t>
            </w:r>
          </w:p>
          <w:p w14:paraId="20C73CDF"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confident to teach PE in school -</w:t>
            </w:r>
          </w:p>
          <w:p w14:paraId="1676FFD8"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Monitoring use of schemes and</w:t>
            </w:r>
          </w:p>
          <w:p w14:paraId="6E41CA39"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xml:space="preserve">whole school PE coverage. </w:t>
            </w:r>
          </w:p>
          <w:p w14:paraId="338C3ED7" w14:textId="77777777" w:rsidR="00AB0E9D" w:rsidRDefault="00AB0E9D" w:rsidP="00AB0E9D">
            <w:pPr>
              <w:pStyle w:val="TableParagraph"/>
              <w:ind w:left="0"/>
              <w:rPr>
                <w:rFonts w:ascii="Times New Roman"/>
                <w:sz w:val="24"/>
              </w:rPr>
            </w:pPr>
          </w:p>
        </w:tc>
        <w:tc>
          <w:tcPr>
            <w:tcW w:w="3600" w:type="dxa"/>
          </w:tcPr>
          <w:p w14:paraId="6CF7D4DB" w14:textId="77777777" w:rsidR="00AB0E9D" w:rsidRDefault="00AB0E9D" w:rsidP="00AB0E9D">
            <w:pPr>
              <w:pStyle w:val="TableParagraph"/>
              <w:ind w:left="0"/>
              <w:rPr>
                <w:rFonts w:ascii="Arial" w:hAnsi="Arial" w:cs="Arial"/>
                <w:sz w:val="20"/>
                <w:szCs w:val="20"/>
              </w:rPr>
            </w:pPr>
            <w:r w:rsidRPr="00872ADE">
              <w:rPr>
                <w:rFonts w:ascii="Arial" w:hAnsi="Arial" w:cs="Arial"/>
                <w:sz w:val="20"/>
                <w:szCs w:val="20"/>
              </w:rPr>
              <w:t>Invest in scooter equipment that will provide all children the opportunity to participate in regular physical activity.</w:t>
            </w:r>
          </w:p>
          <w:p w14:paraId="7AADC1FA" w14:textId="77777777" w:rsidR="00AB0E9D" w:rsidRDefault="00AB0E9D" w:rsidP="00AB0E9D">
            <w:pPr>
              <w:pStyle w:val="TableParagraph"/>
              <w:ind w:left="0"/>
              <w:rPr>
                <w:rFonts w:ascii="Arial" w:hAnsi="Arial" w:cs="Arial"/>
                <w:sz w:val="20"/>
                <w:szCs w:val="20"/>
              </w:rPr>
            </w:pPr>
          </w:p>
          <w:p w14:paraId="76F78DBA" w14:textId="77777777" w:rsidR="00AB0E9D" w:rsidRDefault="00AB0E9D" w:rsidP="00AB0E9D">
            <w:pPr>
              <w:pStyle w:val="TableParagraph"/>
              <w:ind w:left="0"/>
              <w:rPr>
                <w:rFonts w:ascii="Arial" w:hAnsi="Arial" w:cs="Arial"/>
                <w:sz w:val="20"/>
                <w:szCs w:val="20"/>
              </w:rPr>
            </w:pPr>
          </w:p>
          <w:p w14:paraId="120506CB" w14:textId="77777777" w:rsidR="00AB0E9D" w:rsidRDefault="00AB0E9D" w:rsidP="00AB0E9D">
            <w:pPr>
              <w:pStyle w:val="TableParagraph"/>
              <w:ind w:left="0"/>
              <w:rPr>
                <w:rFonts w:ascii="Arial" w:hAnsi="Arial" w:cs="Arial"/>
                <w:sz w:val="20"/>
                <w:szCs w:val="20"/>
              </w:rPr>
            </w:pPr>
          </w:p>
          <w:p w14:paraId="65E254B6" w14:textId="77777777" w:rsidR="00AB0E9D" w:rsidRDefault="00AB0E9D" w:rsidP="00AB0E9D">
            <w:pPr>
              <w:pStyle w:val="TableParagraph"/>
              <w:ind w:left="0"/>
              <w:rPr>
                <w:rFonts w:ascii="Arial" w:hAnsi="Arial" w:cs="Arial"/>
                <w:sz w:val="20"/>
                <w:szCs w:val="20"/>
              </w:rPr>
            </w:pPr>
          </w:p>
          <w:p w14:paraId="36D8C872" w14:textId="77777777" w:rsidR="00AB0E9D" w:rsidRDefault="00AB0E9D" w:rsidP="00AB0E9D">
            <w:pPr>
              <w:pStyle w:val="TableParagraph"/>
              <w:ind w:left="0"/>
              <w:rPr>
                <w:rFonts w:ascii="Arial" w:hAnsi="Arial" w:cs="Arial"/>
                <w:sz w:val="20"/>
                <w:szCs w:val="20"/>
              </w:rPr>
            </w:pPr>
          </w:p>
          <w:p w14:paraId="358EA0B2" w14:textId="77777777" w:rsidR="00AB0E9D" w:rsidRDefault="00AB0E9D" w:rsidP="00AB0E9D">
            <w:pPr>
              <w:pStyle w:val="TableParagraph"/>
              <w:ind w:left="0"/>
              <w:rPr>
                <w:rFonts w:ascii="Arial" w:hAnsi="Arial" w:cs="Arial"/>
                <w:sz w:val="20"/>
                <w:szCs w:val="20"/>
              </w:rPr>
            </w:pPr>
          </w:p>
          <w:p w14:paraId="3BB799FE" w14:textId="77777777" w:rsidR="00AB0E9D" w:rsidRDefault="00AB0E9D" w:rsidP="00AB0E9D">
            <w:pPr>
              <w:pStyle w:val="TableParagraph"/>
              <w:ind w:left="0"/>
              <w:rPr>
                <w:rFonts w:ascii="Arial" w:hAnsi="Arial" w:cs="Arial"/>
                <w:sz w:val="20"/>
                <w:szCs w:val="20"/>
              </w:rPr>
            </w:pPr>
          </w:p>
          <w:p w14:paraId="0D9B6A23" w14:textId="77777777" w:rsidR="00AB0E9D" w:rsidRDefault="00AB0E9D" w:rsidP="00AB0E9D">
            <w:pPr>
              <w:pStyle w:val="TableParagraph"/>
              <w:ind w:left="0"/>
              <w:rPr>
                <w:rFonts w:ascii="Arial" w:hAnsi="Arial" w:cs="Arial"/>
                <w:sz w:val="20"/>
                <w:szCs w:val="20"/>
              </w:rPr>
            </w:pPr>
          </w:p>
          <w:p w14:paraId="1E43716C" w14:textId="77777777" w:rsidR="00AB0E9D" w:rsidRDefault="00AB0E9D" w:rsidP="00AB0E9D">
            <w:pPr>
              <w:pStyle w:val="TableParagraph"/>
              <w:ind w:left="0"/>
              <w:rPr>
                <w:rFonts w:ascii="Arial" w:hAnsi="Arial" w:cs="Arial"/>
                <w:sz w:val="20"/>
                <w:szCs w:val="20"/>
              </w:rPr>
            </w:pPr>
          </w:p>
          <w:p w14:paraId="1C62F243" w14:textId="77777777" w:rsidR="00AB0E9D" w:rsidRDefault="00AB0E9D" w:rsidP="00AB0E9D">
            <w:pPr>
              <w:pStyle w:val="TableParagraph"/>
              <w:ind w:left="0"/>
              <w:rPr>
                <w:rFonts w:ascii="Arial" w:hAnsi="Arial" w:cs="Arial"/>
                <w:sz w:val="20"/>
                <w:szCs w:val="20"/>
              </w:rPr>
            </w:pPr>
          </w:p>
          <w:p w14:paraId="1AF4A665" w14:textId="77777777" w:rsidR="00AB0E9D" w:rsidRDefault="00AB0E9D" w:rsidP="00AB0E9D">
            <w:pPr>
              <w:pStyle w:val="TableParagraph"/>
              <w:ind w:left="0"/>
              <w:rPr>
                <w:rFonts w:ascii="Arial" w:hAnsi="Arial" w:cs="Arial"/>
                <w:sz w:val="20"/>
                <w:szCs w:val="20"/>
              </w:rPr>
            </w:pPr>
          </w:p>
          <w:p w14:paraId="36A0310E" w14:textId="77777777" w:rsidR="00AB0E9D" w:rsidRPr="00872ADE" w:rsidRDefault="00AB0E9D" w:rsidP="00AB0E9D">
            <w:pPr>
              <w:pStyle w:val="TableParagraph"/>
              <w:ind w:left="0"/>
              <w:rPr>
                <w:rFonts w:ascii="Arial" w:hAnsi="Arial" w:cs="Arial"/>
                <w:sz w:val="20"/>
                <w:szCs w:val="20"/>
              </w:rPr>
            </w:pPr>
            <w:r>
              <w:rPr>
                <w:rFonts w:ascii="Arial" w:hAnsi="Arial" w:cs="Arial"/>
                <w:sz w:val="20"/>
                <w:szCs w:val="20"/>
              </w:rPr>
              <w:t xml:space="preserve">Sports coach (JH) to deliver a range of interventions designed to develop the gross motor skills of targeted children across EYFS, KS1 and KS2. </w:t>
            </w:r>
          </w:p>
          <w:p w14:paraId="26539E77" w14:textId="77777777" w:rsidR="00AB0E9D" w:rsidRDefault="00AB0E9D" w:rsidP="00AB0E9D">
            <w:pPr>
              <w:pStyle w:val="TableParagraph"/>
              <w:ind w:left="0"/>
              <w:rPr>
                <w:rFonts w:ascii="Times New Roman"/>
                <w:sz w:val="24"/>
              </w:rPr>
            </w:pPr>
          </w:p>
        </w:tc>
        <w:tc>
          <w:tcPr>
            <w:tcW w:w="1616" w:type="dxa"/>
          </w:tcPr>
          <w:p w14:paraId="5EA8D6D4" w14:textId="77777777" w:rsidR="00AB0E9D" w:rsidRDefault="00AB0E9D" w:rsidP="00AB0E9D">
            <w:pPr>
              <w:pStyle w:val="TableParagraph"/>
              <w:spacing w:before="171"/>
              <w:ind w:left="45"/>
              <w:rPr>
                <w:rFonts w:ascii="Arial" w:hAnsi="Arial" w:cs="Arial"/>
                <w:sz w:val="20"/>
                <w:szCs w:val="20"/>
              </w:rPr>
            </w:pPr>
            <w:r w:rsidRPr="00872ADE">
              <w:rPr>
                <w:rFonts w:ascii="Arial" w:hAnsi="Arial" w:cs="Arial"/>
                <w:sz w:val="20"/>
                <w:szCs w:val="20"/>
              </w:rPr>
              <w:t>£6800</w:t>
            </w:r>
          </w:p>
          <w:p w14:paraId="0E466B52" w14:textId="77777777" w:rsidR="00AB0E9D" w:rsidRDefault="00AB0E9D" w:rsidP="00AB0E9D">
            <w:pPr>
              <w:pStyle w:val="TableParagraph"/>
              <w:spacing w:before="171"/>
              <w:ind w:left="45"/>
              <w:rPr>
                <w:rFonts w:ascii="Arial" w:hAnsi="Arial" w:cs="Arial"/>
                <w:sz w:val="20"/>
                <w:szCs w:val="20"/>
              </w:rPr>
            </w:pPr>
          </w:p>
          <w:p w14:paraId="3E8FD645" w14:textId="77777777" w:rsidR="00AB0E9D" w:rsidRDefault="00AB0E9D" w:rsidP="00AB0E9D">
            <w:pPr>
              <w:pStyle w:val="TableParagraph"/>
              <w:spacing w:before="171"/>
              <w:ind w:left="45"/>
              <w:rPr>
                <w:rFonts w:ascii="Arial" w:hAnsi="Arial" w:cs="Arial"/>
                <w:sz w:val="20"/>
                <w:szCs w:val="20"/>
              </w:rPr>
            </w:pPr>
          </w:p>
          <w:p w14:paraId="2F1BF8B9" w14:textId="77777777" w:rsidR="00AB0E9D" w:rsidRDefault="00AB0E9D" w:rsidP="00AB0E9D">
            <w:pPr>
              <w:pStyle w:val="TableParagraph"/>
              <w:spacing w:before="171"/>
              <w:ind w:left="45"/>
              <w:rPr>
                <w:rFonts w:ascii="Arial" w:hAnsi="Arial" w:cs="Arial"/>
                <w:sz w:val="20"/>
                <w:szCs w:val="20"/>
              </w:rPr>
            </w:pPr>
          </w:p>
          <w:p w14:paraId="5F219B03" w14:textId="77777777" w:rsidR="00AB0E9D" w:rsidRDefault="00AB0E9D" w:rsidP="00AB0E9D">
            <w:pPr>
              <w:pStyle w:val="TableParagraph"/>
              <w:spacing w:before="171"/>
              <w:ind w:left="45"/>
              <w:rPr>
                <w:rFonts w:ascii="Arial" w:hAnsi="Arial" w:cs="Arial"/>
                <w:sz w:val="20"/>
                <w:szCs w:val="20"/>
              </w:rPr>
            </w:pPr>
          </w:p>
          <w:p w14:paraId="274498B5" w14:textId="77777777" w:rsidR="00AB0E9D" w:rsidRDefault="00AB0E9D" w:rsidP="00AB0E9D">
            <w:pPr>
              <w:pStyle w:val="TableParagraph"/>
              <w:spacing w:before="171"/>
              <w:ind w:left="45"/>
              <w:rPr>
                <w:rFonts w:ascii="Arial" w:hAnsi="Arial" w:cs="Arial"/>
                <w:sz w:val="20"/>
                <w:szCs w:val="20"/>
              </w:rPr>
            </w:pPr>
          </w:p>
          <w:p w14:paraId="0DA330B2" w14:textId="77777777" w:rsidR="00AB0E9D" w:rsidRDefault="00AB0E9D" w:rsidP="00AB0E9D">
            <w:pPr>
              <w:pStyle w:val="TableParagraph"/>
              <w:spacing w:before="171"/>
              <w:ind w:left="45"/>
              <w:rPr>
                <w:rFonts w:ascii="Arial" w:hAnsi="Arial" w:cs="Arial"/>
                <w:sz w:val="20"/>
                <w:szCs w:val="20"/>
              </w:rPr>
            </w:pPr>
          </w:p>
          <w:p w14:paraId="488FE771" w14:textId="77777777" w:rsidR="00AB0E9D" w:rsidRDefault="00AB0E9D" w:rsidP="00AB0E9D">
            <w:pPr>
              <w:pStyle w:val="TableParagraph"/>
              <w:spacing w:before="171"/>
              <w:ind w:left="45"/>
              <w:rPr>
                <w:rFonts w:ascii="Arial" w:hAnsi="Arial" w:cs="Arial"/>
                <w:sz w:val="20"/>
                <w:szCs w:val="20"/>
              </w:rPr>
            </w:pPr>
          </w:p>
          <w:p w14:paraId="70F30555" w14:textId="53AEBE87" w:rsidR="00AB0E9D" w:rsidRDefault="00AB0E9D" w:rsidP="00AB0E9D">
            <w:pPr>
              <w:pStyle w:val="TableParagraph"/>
              <w:spacing w:before="171"/>
              <w:ind w:left="45"/>
              <w:rPr>
                <w:sz w:val="24"/>
              </w:rPr>
            </w:pPr>
            <w:r w:rsidRPr="001A57DE">
              <w:rPr>
                <w:rFonts w:ascii="Arial" w:hAnsi="Arial" w:cs="Arial"/>
                <w:color w:val="FF0000"/>
                <w:sz w:val="20"/>
                <w:szCs w:val="20"/>
              </w:rPr>
              <w:t>Funding covered by curriculum budget</w:t>
            </w:r>
          </w:p>
        </w:tc>
        <w:tc>
          <w:tcPr>
            <w:tcW w:w="3307" w:type="dxa"/>
          </w:tcPr>
          <w:p w14:paraId="71D03122"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PE physical activity and school</w:t>
            </w:r>
          </w:p>
          <w:p w14:paraId="5AF9DB5D"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sport have a high profile and are</w:t>
            </w:r>
          </w:p>
          <w:p w14:paraId="3E615BEC"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celebrated across the life of the</w:t>
            </w:r>
          </w:p>
          <w:p w14:paraId="38103E1B"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school.</w:t>
            </w:r>
          </w:p>
          <w:p w14:paraId="622B75B0"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Continued progression of all</w:t>
            </w:r>
          </w:p>
          <w:p w14:paraId="384EBFA6"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pupils during curriculum PE</w:t>
            </w:r>
          </w:p>
          <w:p w14:paraId="401B0D8F"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lessons.</w:t>
            </w:r>
          </w:p>
          <w:p w14:paraId="68E40103"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Pupil interviews inform us that</w:t>
            </w:r>
          </w:p>
          <w:p w14:paraId="0E07B6AC"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pupils enjoy their PE lessons and</w:t>
            </w:r>
          </w:p>
          <w:p w14:paraId="58F78B25"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that pupils enjoy the variety of</w:t>
            </w:r>
          </w:p>
          <w:p w14:paraId="2BA20028"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activities on offer during</w:t>
            </w:r>
          </w:p>
          <w:p w14:paraId="00ECBFB9" w14:textId="77777777" w:rsidR="00AB0E9D" w:rsidRDefault="00AB0E9D" w:rsidP="00AB0E9D">
            <w:pPr>
              <w:pStyle w:val="TableParagraph"/>
              <w:ind w:left="0"/>
              <w:rPr>
                <w:rFonts w:ascii="Arial" w:hAnsi="Arial" w:cs="Arial"/>
                <w:sz w:val="20"/>
                <w:szCs w:val="20"/>
              </w:rPr>
            </w:pPr>
            <w:r w:rsidRPr="00872ADE">
              <w:rPr>
                <w:rFonts w:ascii="Arial" w:hAnsi="Arial" w:cs="Arial"/>
                <w:sz w:val="20"/>
                <w:szCs w:val="20"/>
              </w:rPr>
              <w:t>curriculum PE.</w:t>
            </w:r>
          </w:p>
          <w:p w14:paraId="1583D0BC" w14:textId="77777777" w:rsidR="00AB0E9D" w:rsidRDefault="00AB0E9D" w:rsidP="00AB0E9D">
            <w:pPr>
              <w:pStyle w:val="TableParagraph"/>
              <w:ind w:left="0"/>
              <w:rPr>
                <w:rFonts w:ascii="Arial" w:hAnsi="Arial" w:cs="Arial"/>
                <w:sz w:val="20"/>
                <w:szCs w:val="20"/>
              </w:rPr>
            </w:pPr>
          </w:p>
          <w:p w14:paraId="7CEB7C6F" w14:textId="77777777" w:rsidR="00AB0E9D" w:rsidRDefault="00AB0E9D" w:rsidP="00AB0E9D">
            <w:pPr>
              <w:pStyle w:val="TableParagraph"/>
              <w:ind w:left="0"/>
              <w:rPr>
                <w:rFonts w:ascii="Arial" w:hAnsi="Arial" w:cs="Arial"/>
                <w:sz w:val="20"/>
                <w:szCs w:val="20"/>
              </w:rPr>
            </w:pPr>
          </w:p>
          <w:p w14:paraId="3620805F" w14:textId="7111A63F" w:rsidR="00AB0E9D" w:rsidRDefault="00AB0E9D" w:rsidP="00AB0E9D">
            <w:pPr>
              <w:pStyle w:val="TableParagraph"/>
              <w:ind w:left="0"/>
              <w:rPr>
                <w:rFonts w:ascii="Times New Roman"/>
                <w:sz w:val="24"/>
              </w:rPr>
            </w:pPr>
            <w:r>
              <w:rPr>
                <w:rFonts w:ascii="Arial" w:hAnsi="Arial" w:cs="Arial"/>
                <w:sz w:val="20"/>
                <w:szCs w:val="20"/>
              </w:rPr>
              <w:t>Please see insight provision reviews for impact data.</w:t>
            </w:r>
          </w:p>
        </w:tc>
        <w:tc>
          <w:tcPr>
            <w:tcW w:w="3134" w:type="dxa"/>
          </w:tcPr>
          <w:p w14:paraId="4D23A11E"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Identify the positive impact</w:t>
            </w:r>
          </w:p>
          <w:p w14:paraId="6AE8DAD5"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that PE and school sport has on academic achievement,</w:t>
            </w:r>
          </w:p>
          <w:p w14:paraId="021FFC8B"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behaviour and safety,</w:t>
            </w:r>
          </w:p>
          <w:p w14:paraId="202807FC"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attendance, health and</w:t>
            </w:r>
          </w:p>
          <w:p w14:paraId="3AC71DD3"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wellbeing.</w:t>
            </w:r>
          </w:p>
          <w:p w14:paraId="03CFF8E1" w14:textId="77777777" w:rsidR="00AB0E9D" w:rsidRPr="00872ADE" w:rsidRDefault="00AB0E9D" w:rsidP="00AB0E9D">
            <w:pPr>
              <w:pStyle w:val="TableParagraph"/>
              <w:rPr>
                <w:rFonts w:ascii="Arial" w:hAnsi="Arial" w:cs="Arial"/>
                <w:sz w:val="20"/>
                <w:szCs w:val="20"/>
              </w:rPr>
            </w:pPr>
          </w:p>
          <w:p w14:paraId="5C8B7F51" w14:textId="77777777" w:rsidR="00AB0E9D" w:rsidRPr="00872ADE" w:rsidRDefault="00AB0E9D" w:rsidP="00AB0E9D">
            <w:pPr>
              <w:pStyle w:val="TableParagraph"/>
              <w:rPr>
                <w:rFonts w:ascii="Arial" w:hAnsi="Arial" w:cs="Arial"/>
                <w:sz w:val="20"/>
                <w:szCs w:val="20"/>
              </w:rPr>
            </w:pPr>
            <w:r>
              <w:rPr>
                <w:rFonts w:ascii="Arial" w:hAnsi="Arial" w:cs="Arial"/>
                <w:sz w:val="20"/>
                <w:szCs w:val="20"/>
              </w:rPr>
              <w:t>Review school</w:t>
            </w:r>
            <w:r w:rsidRPr="00872ADE">
              <w:rPr>
                <w:rFonts w:ascii="Arial" w:hAnsi="Arial" w:cs="Arial"/>
                <w:sz w:val="20"/>
                <w:szCs w:val="20"/>
              </w:rPr>
              <w:t xml:space="preserve"> policies/PE</w:t>
            </w:r>
          </w:p>
          <w:p w14:paraId="6EA02D60"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policy - Use PE meetings to</w:t>
            </w:r>
          </w:p>
          <w:p w14:paraId="11F9ABBF"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review, evaluate and plan for</w:t>
            </w:r>
          </w:p>
          <w:p w14:paraId="323E7935"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the next academic year.</w:t>
            </w:r>
          </w:p>
          <w:p w14:paraId="17E984F8" w14:textId="77777777" w:rsidR="00AB0E9D" w:rsidRDefault="00AB0E9D" w:rsidP="00AB0E9D">
            <w:pPr>
              <w:pStyle w:val="TableParagraph"/>
              <w:ind w:left="0"/>
              <w:rPr>
                <w:rFonts w:ascii="Times New Roman"/>
                <w:sz w:val="24"/>
              </w:rPr>
            </w:pPr>
          </w:p>
        </w:tc>
      </w:tr>
    </w:tbl>
    <w:p w14:paraId="0F9214E8" w14:textId="77777777"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FB78BB">
            <w:pPr>
              <w:pStyle w:val="TableParagraph"/>
              <w:spacing w:line="263" w:lineRule="exact"/>
              <w:ind w:left="28"/>
              <w:rPr>
                <w:sz w:val="24"/>
              </w:rPr>
            </w:pPr>
            <w:r>
              <w:rPr>
                <w:b/>
                <w:color w:val="00B9F2"/>
                <w:sz w:val="24"/>
              </w:rPr>
              <w:lastRenderedPageBreak/>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FB78BB">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72ABB8C8" w:rsidR="000E0A50" w:rsidRDefault="00AB0E9D">
            <w:pPr>
              <w:pStyle w:val="TableParagraph"/>
              <w:spacing w:before="29"/>
              <w:ind w:left="35"/>
              <w:rPr>
                <w:sz w:val="19"/>
              </w:rPr>
            </w:pPr>
            <w:r>
              <w:rPr>
                <w:sz w:val="19"/>
              </w:rPr>
              <w:t>3</w:t>
            </w:r>
            <w:r w:rsidR="00FB78BB">
              <w:rPr>
                <w:sz w:val="19"/>
              </w:rPr>
              <w:t>%</w:t>
            </w:r>
          </w:p>
        </w:tc>
      </w:tr>
      <w:tr w:rsidR="000E0A50" w14:paraId="3B24F2F9" w14:textId="77777777">
        <w:trPr>
          <w:trHeight w:val="405"/>
        </w:trPr>
        <w:tc>
          <w:tcPr>
            <w:tcW w:w="3758" w:type="dxa"/>
          </w:tcPr>
          <w:p w14:paraId="4BB3A07B" w14:textId="77777777" w:rsidR="000E0A50" w:rsidRDefault="00FB78BB">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FB78BB">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FB78BB">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Default="00FB78BB">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33CEF28F" w14:textId="77777777" w:rsidR="000E0A50" w:rsidRDefault="00FB78BB">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253C1ADD" w14:textId="77777777" w:rsidR="000E0A50" w:rsidRDefault="00FB78BB">
            <w:pPr>
              <w:pStyle w:val="TableParagraph"/>
              <w:spacing w:before="21" w:line="293" w:lineRule="exact"/>
              <w:rPr>
                <w:sz w:val="24"/>
              </w:rPr>
            </w:pPr>
            <w:r>
              <w:rPr>
                <w:color w:val="231F20"/>
                <w:spacing w:val="-2"/>
                <w:sz w:val="24"/>
              </w:rPr>
              <w:t>Funding</w:t>
            </w:r>
          </w:p>
        </w:tc>
        <w:tc>
          <w:tcPr>
            <w:tcW w:w="3423" w:type="dxa"/>
            <w:tcBorders>
              <w:bottom w:val="nil"/>
            </w:tcBorders>
          </w:tcPr>
          <w:p w14:paraId="0DDF4BA2" w14:textId="77777777" w:rsidR="000E0A50" w:rsidRDefault="00FB78BB">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4A6533EF" w14:textId="77777777" w:rsidR="000E0A50" w:rsidRDefault="00FB78BB">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Default="00FB78BB">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21B66BA5" w14:textId="77777777" w:rsidR="000E0A50" w:rsidRDefault="00FB78BB">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E4C55B5" w14:textId="77777777" w:rsidR="000E0A50" w:rsidRDefault="00FB78BB">
            <w:pPr>
              <w:pStyle w:val="TableParagraph"/>
              <w:spacing w:line="268" w:lineRule="exact"/>
              <w:rPr>
                <w:sz w:val="24"/>
              </w:rPr>
            </w:pPr>
            <w:r>
              <w:rPr>
                <w:color w:val="231F20"/>
                <w:spacing w:val="-2"/>
                <w:sz w:val="24"/>
              </w:rPr>
              <w:t>allocated:</w:t>
            </w:r>
          </w:p>
        </w:tc>
        <w:tc>
          <w:tcPr>
            <w:tcW w:w="3423" w:type="dxa"/>
            <w:tcBorders>
              <w:top w:val="nil"/>
              <w:bottom w:val="nil"/>
            </w:tcBorders>
          </w:tcPr>
          <w:p w14:paraId="0180E683" w14:textId="77777777" w:rsidR="000E0A50" w:rsidRDefault="00FB78BB">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4917D67A" w14:textId="77777777" w:rsidR="000E0A50" w:rsidRDefault="00FB78BB">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Default="00FB78BB">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37B01D15" w14:textId="77777777" w:rsidR="000E0A50" w:rsidRDefault="00FB78BB">
            <w:pPr>
              <w:pStyle w:val="TableParagraph"/>
              <w:spacing w:line="268" w:lineRule="exact"/>
              <w:rPr>
                <w:sz w:val="24"/>
              </w:rPr>
            </w:pPr>
            <w:r>
              <w:rPr>
                <w:color w:val="231F20"/>
                <w:spacing w:val="-2"/>
                <w:sz w:val="24"/>
              </w:rPr>
              <w:t>intentions:</w:t>
            </w: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77777777" w:rsidR="000E0A50" w:rsidRDefault="00FB78BB">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77777777" w:rsidR="000E0A50" w:rsidRDefault="00FB78BB">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77777777" w:rsidR="000E0A50" w:rsidRDefault="00FB78BB">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09758C6A" w14:textId="77777777" w:rsidR="000E0A50" w:rsidRDefault="000E0A50">
            <w:pPr>
              <w:pStyle w:val="TableParagraph"/>
              <w:ind w:left="0"/>
              <w:rPr>
                <w:rFonts w:ascii="Times New Roman"/>
                <w:sz w:val="20"/>
              </w:rPr>
            </w:pPr>
          </w:p>
        </w:tc>
      </w:tr>
      <w:tr w:rsidR="000E0A50" w14:paraId="1D63B6DE" w14:textId="77777777">
        <w:trPr>
          <w:trHeight w:val="273"/>
        </w:trPr>
        <w:tc>
          <w:tcPr>
            <w:tcW w:w="3758" w:type="dxa"/>
            <w:tcBorders>
              <w:top w:val="nil"/>
            </w:tcBorders>
          </w:tcPr>
          <w:p w14:paraId="5E8D08DF" w14:textId="77777777" w:rsidR="000E0A50" w:rsidRDefault="00FB78BB">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77777777" w:rsidR="000E0A50" w:rsidRDefault="000E0A50">
            <w:pPr>
              <w:pStyle w:val="TableParagraph"/>
              <w:ind w:left="0"/>
              <w:rPr>
                <w:rFonts w:ascii="Times New Roman"/>
                <w:sz w:val="20"/>
              </w:rPr>
            </w:pPr>
          </w:p>
        </w:tc>
      </w:tr>
      <w:tr w:rsidR="00AB0E9D" w14:paraId="62C56C3F" w14:textId="77777777">
        <w:trPr>
          <w:trHeight w:val="2049"/>
        </w:trPr>
        <w:tc>
          <w:tcPr>
            <w:tcW w:w="3758" w:type="dxa"/>
          </w:tcPr>
          <w:p w14:paraId="792DD54E" w14:textId="77777777" w:rsidR="00AB0E9D" w:rsidRPr="00872ADE" w:rsidRDefault="00AB0E9D" w:rsidP="00AB0E9D">
            <w:pPr>
              <w:ind w:left="80"/>
              <w:rPr>
                <w:rFonts w:ascii="Arial" w:hAnsi="Arial" w:cs="Arial"/>
                <w:sz w:val="20"/>
                <w:szCs w:val="20"/>
              </w:rPr>
            </w:pPr>
            <w:r w:rsidRPr="00872ADE">
              <w:rPr>
                <w:rFonts w:ascii="Arial" w:hAnsi="Arial" w:cs="Arial"/>
                <w:sz w:val="20"/>
                <w:szCs w:val="20"/>
              </w:rPr>
              <w:t>Engaging all pupils in a high-quality and relevant Physical Education curriculum that is broad, balanced and inclusive.</w:t>
            </w:r>
          </w:p>
          <w:p w14:paraId="6E5D0DCA" w14:textId="77777777" w:rsidR="00AB0E9D" w:rsidRPr="00872ADE" w:rsidRDefault="00AB0E9D" w:rsidP="00AB0E9D">
            <w:pPr>
              <w:ind w:left="80"/>
              <w:rPr>
                <w:rFonts w:ascii="Arial" w:hAnsi="Arial" w:cs="Arial"/>
                <w:sz w:val="20"/>
                <w:szCs w:val="20"/>
              </w:rPr>
            </w:pPr>
            <w:r w:rsidRPr="00872ADE">
              <w:rPr>
                <w:rFonts w:ascii="Arial" w:hAnsi="Arial" w:cs="Arial"/>
                <w:sz w:val="20"/>
                <w:szCs w:val="20"/>
              </w:rPr>
              <w:t>Increase the attainment of pupils in Physical Education, including physical,</w:t>
            </w:r>
          </w:p>
          <w:p w14:paraId="02E6F35A" w14:textId="77777777" w:rsidR="00AB0E9D" w:rsidRPr="00872ADE" w:rsidRDefault="00AB0E9D" w:rsidP="00AB0E9D">
            <w:pPr>
              <w:ind w:left="80"/>
              <w:rPr>
                <w:rFonts w:ascii="Arial" w:hAnsi="Arial" w:cs="Arial"/>
                <w:sz w:val="20"/>
                <w:szCs w:val="20"/>
              </w:rPr>
            </w:pPr>
            <w:r w:rsidRPr="00872ADE">
              <w:rPr>
                <w:rFonts w:ascii="Arial" w:hAnsi="Arial" w:cs="Arial"/>
                <w:sz w:val="20"/>
                <w:szCs w:val="20"/>
              </w:rPr>
              <w:t>cognitive, social and emotional aspects</w:t>
            </w:r>
          </w:p>
          <w:p w14:paraId="711265A3"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Raising standards of teaching and learning in Physical Education</w:t>
            </w:r>
          </w:p>
          <w:p w14:paraId="69D202EB" w14:textId="77777777" w:rsidR="00AB0E9D" w:rsidRPr="00872ADE" w:rsidRDefault="00AB0E9D" w:rsidP="00AB0E9D">
            <w:pPr>
              <w:pStyle w:val="TableParagraph"/>
              <w:ind w:left="0"/>
              <w:rPr>
                <w:rFonts w:ascii="Arial" w:hAnsi="Arial" w:cs="Arial"/>
                <w:sz w:val="20"/>
                <w:szCs w:val="20"/>
              </w:rPr>
            </w:pPr>
          </w:p>
          <w:p w14:paraId="38C6E716"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To increase the confidence of staff in their delivery of the subject.</w:t>
            </w:r>
          </w:p>
          <w:p w14:paraId="419BF82E"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Lesson observations to monitor staff effectiveness and confidence.</w:t>
            </w:r>
          </w:p>
          <w:p w14:paraId="156B35D3" w14:textId="178CD79A" w:rsidR="00AB0E9D" w:rsidRDefault="00AB0E9D" w:rsidP="00AB0E9D">
            <w:pPr>
              <w:pStyle w:val="TableParagraph"/>
              <w:ind w:left="0"/>
              <w:rPr>
                <w:rFonts w:ascii="Times New Roman"/>
                <w:sz w:val="24"/>
              </w:rPr>
            </w:pPr>
            <w:r w:rsidRPr="00872ADE">
              <w:rPr>
                <w:rFonts w:ascii="Arial" w:hAnsi="Arial" w:cs="Arial"/>
                <w:sz w:val="20"/>
                <w:szCs w:val="20"/>
              </w:rPr>
              <w:t>Questionnaire to monitor pupil and staff attitudes towards progression in PE</w:t>
            </w:r>
          </w:p>
        </w:tc>
        <w:tc>
          <w:tcPr>
            <w:tcW w:w="3458" w:type="dxa"/>
          </w:tcPr>
          <w:p w14:paraId="4CFC9018" w14:textId="1137EF16" w:rsidR="00AB0E9D" w:rsidRDefault="00AB0E9D" w:rsidP="00AB0E9D">
            <w:pPr>
              <w:pStyle w:val="TableParagraph"/>
              <w:ind w:left="0"/>
              <w:rPr>
                <w:rFonts w:ascii="Times New Roman"/>
                <w:sz w:val="24"/>
              </w:rPr>
            </w:pPr>
            <w:r w:rsidRPr="00872ADE">
              <w:rPr>
                <w:rFonts w:ascii="Arial" w:hAnsi="Arial" w:cs="Arial"/>
                <w:sz w:val="20"/>
                <w:szCs w:val="20"/>
              </w:rPr>
              <w:t>Get Set 4 PE subscription</w:t>
            </w:r>
          </w:p>
        </w:tc>
        <w:tc>
          <w:tcPr>
            <w:tcW w:w="1663" w:type="dxa"/>
          </w:tcPr>
          <w:p w14:paraId="1030BFE7" w14:textId="73EEF731" w:rsidR="00AB0E9D" w:rsidRDefault="00AB0E9D" w:rsidP="00AB0E9D">
            <w:pPr>
              <w:pStyle w:val="TableParagraph"/>
              <w:spacing w:before="144"/>
              <w:ind w:left="53"/>
              <w:rPr>
                <w:sz w:val="24"/>
              </w:rPr>
            </w:pPr>
            <w:r w:rsidRPr="00872ADE">
              <w:rPr>
                <w:rFonts w:ascii="Arial" w:hAnsi="Arial" w:cs="Arial"/>
                <w:sz w:val="20"/>
                <w:szCs w:val="20"/>
              </w:rPr>
              <w:t>£550</w:t>
            </w:r>
          </w:p>
        </w:tc>
        <w:tc>
          <w:tcPr>
            <w:tcW w:w="3423" w:type="dxa"/>
          </w:tcPr>
          <w:p w14:paraId="318DF9FA"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Increased staff knowledge and</w:t>
            </w:r>
          </w:p>
          <w:p w14:paraId="2EBBCA4E"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understanding</w:t>
            </w:r>
          </w:p>
          <w:p w14:paraId="754CEE0C"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All teachers able to confidently plan, teach and assess PE</w:t>
            </w:r>
          </w:p>
          <w:p w14:paraId="235528CA"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More sustainable workforce</w:t>
            </w:r>
          </w:p>
          <w:p w14:paraId="150A8C8D"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including young leaders.</w:t>
            </w:r>
          </w:p>
          <w:p w14:paraId="50BEB56B"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Enhanced quality of provision</w:t>
            </w:r>
          </w:p>
          <w:p w14:paraId="3F42AC8D"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Increased pupil participation in</w:t>
            </w:r>
          </w:p>
          <w:p w14:paraId="7BE27F86"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competitive activities and festivals</w:t>
            </w:r>
          </w:p>
          <w:p w14:paraId="3B4343DF"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Increased range of opportunities</w:t>
            </w:r>
          </w:p>
          <w:p w14:paraId="1E8F9629"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 xml:space="preserve">- A more inclusive curriculum which inspires and engages all pupils </w:t>
            </w:r>
          </w:p>
          <w:p w14:paraId="058055B3"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-Discussions inform us that pupils</w:t>
            </w:r>
          </w:p>
          <w:p w14:paraId="393EAE2D" w14:textId="27646D59" w:rsidR="00AB0E9D" w:rsidRDefault="00AB0E9D" w:rsidP="00AB0E9D">
            <w:pPr>
              <w:pStyle w:val="TableParagraph"/>
              <w:ind w:left="0"/>
              <w:rPr>
                <w:rFonts w:ascii="Times New Roman"/>
                <w:sz w:val="24"/>
              </w:rPr>
            </w:pPr>
            <w:r w:rsidRPr="00872ADE">
              <w:rPr>
                <w:rFonts w:ascii="Arial" w:hAnsi="Arial" w:cs="Arial"/>
                <w:sz w:val="20"/>
                <w:szCs w:val="20"/>
              </w:rPr>
              <w:t xml:space="preserve">enjoy the variety of activities on offer during curriculum PE. </w:t>
            </w:r>
          </w:p>
        </w:tc>
        <w:tc>
          <w:tcPr>
            <w:tcW w:w="3076" w:type="dxa"/>
          </w:tcPr>
          <w:p w14:paraId="52C3C772"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Review staff confidence and</w:t>
            </w:r>
          </w:p>
          <w:p w14:paraId="3BC751A2"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competence in delivering high</w:t>
            </w:r>
          </w:p>
          <w:p w14:paraId="689378EF"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quality PE and school sport and</w:t>
            </w:r>
          </w:p>
          <w:p w14:paraId="7C9354CB"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allocate staff to upcoming CPD</w:t>
            </w:r>
          </w:p>
          <w:p w14:paraId="3B28E622"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opportunities - Further 1:1 lesson</w:t>
            </w:r>
          </w:p>
          <w:p w14:paraId="2B117FE4" w14:textId="77777777" w:rsidR="00AB0E9D" w:rsidRPr="00872ADE" w:rsidRDefault="00AB0E9D" w:rsidP="00AB0E9D">
            <w:pPr>
              <w:pStyle w:val="TableParagraph"/>
              <w:rPr>
                <w:rFonts w:ascii="Arial" w:hAnsi="Arial" w:cs="Arial"/>
                <w:sz w:val="20"/>
                <w:szCs w:val="20"/>
              </w:rPr>
            </w:pPr>
            <w:r w:rsidRPr="00872ADE">
              <w:rPr>
                <w:rFonts w:ascii="Arial" w:hAnsi="Arial" w:cs="Arial"/>
                <w:sz w:val="20"/>
                <w:szCs w:val="20"/>
              </w:rPr>
              <w:t>observations to monitor staff</w:t>
            </w:r>
          </w:p>
          <w:p w14:paraId="34ACC319" w14:textId="596429FD" w:rsidR="00AB0E9D" w:rsidRDefault="00AB0E9D" w:rsidP="00AB0E9D">
            <w:pPr>
              <w:pStyle w:val="TableParagraph"/>
              <w:ind w:left="0"/>
              <w:rPr>
                <w:rFonts w:ascii="Times New Roman"/>
                <w:sz w:val="24"/>
              </w:rPr>
            </w:pPr>
            <w:r w:rsidRPr="00872ADE">
              <w:rPr>
                <w:rFonts w:ascii="Arial" w:hAnsi="Arial" w:cs="Arial"/>
                <w:sz w:val="20"/>
                <w:szCs w:val="20"/>
              </w:rPr>
              <w:t xml:space="preserve">effectiveness and confidence. </w:t>
            </w:r>
          </w:p>
        </w:tc>
      </w:tr>
      <w:tr w:rsidR="00AB0E9D" w14:paraId="31617146" w14:textId="77777777">
        <w:trPr>
          <w:trHeight w:val="305"/>
        </w:trPr>
        <w:tc>
          <w:tcPr>
            <w:tcW w:w="12302" w:type="dxa"/>
            <w:gridSpan w:val="4"/>
            <w:vMerge w:val="restart"/>
          </w:tcPr>
          <w:p w14:paraId="4AD6A8BE" w14:textId="77777777" w:rsidR="00AB0E9D" w:rsidRDefault="00AB0E9D" w:rsidP="00AB0E9D">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7777777" w:rsidR="00AB0E9D" w:rsidRDefault="00AB0E9D" w:rsidP="00AB0E9D">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AB0E9D" w14:paraId="62ADEEB9" w14:textId="77777777">
        <w:trPr>
          <w:trHeight w:val="305"/>
        </w:trPr>
        <w:tc>
          <w:tcPr>
            <w:tcW w:w="12302" w:type="dxa"/>
            <w:gridSpan w:val="4"/>
            <w:vMerge/>
            <w:tcBorders>
              <w:top w:val="nil"/>
            </w:tcBorders>
          </w:tcPr>
          <w:p w14:paraId="0243694B" w14:textId="77777777" w:rsidR="00AB0E9D" w:rsidRDefault="00AB0E9D" w:rsidP="00AB0E9D">
            <w:pPr>
              <w:rPr>
                <w:sz w:val="2"/>
                <w:szCs w:val="2"/>
              </w:rPr>
            </w:pPr>
          </w:p>
        </w:tc>
        <w:tc>
          <w:tcPr>
            <w:tcW w:w="3076" w:type="dxa"/>
          </w:tcPr>
          <w:p w14:paraId="6F2B1412" w14:textId="77777777" w:rsidR="00AB0E9D" w:rsidRDefault="00AB0E9D" w:rsidP="00AB0E9D">
            <w:pPr>
              <w:pStyle w:val="TableParagraph"/>
              <w:ind w:left="0"/>
              <w:rPr>
                <w:rFonts w:ascii="Times New Roman"/>
              </w:rPr>
            </w:pPr>
          </w:p>
        </w:tc>
      </w:tr>
      <w:tr w:rsidR="00AB0E9D" w14:paraId="2388F170" w14:textId="77777777">
        <w:trPr>
          <w:trHeight w:val="397"/>
        </w:trPr>
        <w:tc>
          <w:tcPr>
            <w:tcW w:w="3758" w:type="dxa"/>
          </w:tcPr>
          <w:p w14:paraId="45AC2D9C" w14:textId="77777777" w:rsidR="00AB0E9D" w:rsidRDefault="00AB0E9D" w:rsidP="00AB0E9D">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AB0E9D" w:rsidRDefault="00AB0E9D" w:rsidP="00AB0E9D">
            <w:pPr>
              <w:pStyle w:val="TableParagraph"/>
              <w:spacing w:before="21"/>
              <w:ind w:left="1747" w:right="1727"/>
              <w:jc w:val="center"/>
              <w:rPr>
                <w:b/>
                <w:sz w:val="24"/>
              </w:rPr>
            </w:pPr>
            <w:r>
              <w:rPr>
                <w:b/>
                <w:color w:val="231F20"/>
                <w:spacing w:val="-2"/>
                <w:sz w:val="24"/>
              </w:rPr>
              <w:t>Implementation</w:t>
            </w:r>
          </w:p>
        </w:tc>
        <w:tc>
          <w:tcPr>
            <w:tcW w:w="3423" w:type="dxa"/>
          </w:tcPr>
          <w:p w14:paraId="3EC35DF1" w14:textId="77777777" w:rsidR="00AB0E9D" w:rsidRDefault="00AB0E9D" w:rsidP="00AB0E9D">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AB0E9D" w:rsidRDefault="00AB0E9D" w:rsidP="00AB0E9D">
            <w:pPr>
              <w:pStyle w:val="TableParagraph"/>
              <w:ind w:left="0"/>
              <w:rPr>
                <w:rFonts w:ascii="Times New Roman"/>
                <w:sz w:val="24"/>
              </w:rPr>
            </w:pPr>
          </w:p>
        </w:tc>
      </w:tr>
      <w:tr w:rsidR="00AB0E9D" w14:paraId="34DABCAE" w14:textId="77777777">
        <w:trPr>
          <w:trHeight w:val="334"/>
        </w:trPr>
        <w:tc>
          <w:tcPr>
            <w:tcW w:w="3758" w:type="dxa"/>
            <w:tcBorders>
              <w:bottom w:val="nil"/>
            </w:tcBorders>
          </w:tcPr>
          <w:p w14:paraId="57A31959" w14:textId="77777777" w:rsidR="00AB0E9D" w:rsidRDefault="00AB0E9D" w:rsidP="00AB0E9D">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71045FF" w14:textId="77777777" w:rsidR="00AB0E9D" w:rsidRDefault="00AB0E9D" w:rsidP="00AB0E9D">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365A193C" w14:textId="77777777" w:rsidR="00AB0E9D" w:rsidRDefault="00AB0E9D" w:rsidP="00AB0E9D">
            <w:pPr>
              <w:pStyle w:val="TableParagraph"/>
              <w:spacing w:before="21" w:line="293" w:lineRule="exact"/>
              <w:rPr>
                <w:sz w:val="24"/>
              </w:rPr>
            </w:pPr>
            <w:r>
              <w:rPr>
                <w:color w:val="231F20"/>
                <w:spacing w:val="-2"/>
                <w:sz w:val="24"/>
              </w:rPr>
              <w:t>Funding</w:t>
            </w:r>
          </w:p>
        </w:tc>
        <w:tc>
          <w:tcPr>
            <w:tcW w:w="3423" w:type="dxa"/>
            <w:tcBorders>
              <w:bottom w:val="nil"/>
            </w:tcBorders>
          </w:tcPr>
          <w:p w14:paraId="3986E538" w14:textId="77777777" w:rsidR="00AB0E9D" w:rsidRDefault="00AB0E9D" w:rsidP="00AB0E9D">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71467B2" w14:textId="77777777" w:rsidR="00AB0E9D" w:rsidRDefault="00AB0E9D" w:rsidP="00AB0E9D">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AB0E9D" w14:paraId="77968AB6" w14:textId="77777777">
        <w:trPr>
          <w:trHeight w:val="288"/>
        </w:trPr>
        <w:tc>
          <w:tcPr>
            <w:tcW w:w="3758" w:type="dxa"/>
            <w:tcBorders>
              <w:top w:val="nil"/>
              <w:bottom w:val="nil"/>
            </w:tcBorders>
          </w:tcPr>
          <w:p w14:paraId="46852EB6" w14:textId="77777777" w:rsidR="00AB0E9D" w:rsidRDefault="00AB0E9D" w:rsidP="00AB0E9D">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7E5DCB3D" w14:textId="77777777" w:rsidR="00AB0E9D" w:rsidRDefault="00AB0E9D" w:rsidP="00AB0E9D">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F4ADC2B" w14:textId="77777777" w:rsidR="00AB0E9D" w:rsidRDefault="00AB0E9D" w:rsidP="00AB0E9D">
            <w:pPr>
              <w:pStyle w:val="TableParagraph"/>
              <w:spacing w:line="268" w:lineRule="exact"/>
              <w:rPr>
                <w:sz w:val="24"/>
              </w:rPr>
            </w:pPr>
            <w:r>
              <w:rPr>
                <w:color w:val="231F20"/>
                <w:spacing w:val="-2"/>
                <w:sz w:val="24"/>
              </w:rPr>
              <w:t>allocated:</w:t>
            </w:r>
          </w:p>
        </w:tc>
        <w:tc>
          <w:tcPr>
            <w:tcW w:w="3423" w:type="dxa"/>
            <w:tcBorders>
              <w:top w:val="nil"/>
              <w:bottom w:val="nil"/>
            </w:tcBorders>
          </w:tcPr>
          <w:p w14:paraId="25ED44F3" w14:textId="77777777" w:rsidR="00AB0E9D" w:rsidRDefault="00AB0E9D" w:rsidP="00AB0E9D">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1A7AE457" w14:textId="77777777" w:rsidR="00AB0E9D" w:rsidRDefault="00AB0E9D" w:rsidP="00AB0E9D">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AB0E9D" w14:paraId="740E4D89" w14:textId="77777777">
        <w:trPr>
          <w:trHeight w:val="287"/>
        </w:trPr>
        <w:tc>
          <w:tcPr>
            <w:tcW w:w="3758" w:type="dxa"/>
            <w:tcBorders>
              <w:top w:val="nil"/>
              <w:bottom w:val="nil"/>
            </w:tcBorders>
          </w:tcPr>
          <w:p w14:paraId="65544F4B" w14:textId="77777777" w:rsidR="00AB0E9D" w:rsidRDefault="00AB0E9D" w:rsidP="00AB0E9D">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6E72CEBA" w14:textId="77777777" w:rsidR="00AB0E9D" w:rsidRDefault="00AB0E9D" w:rsidP="00AB0E9D">
            <w:pPr>
              <w:pStyle w:val="TableParagraph"/>
              <w:spacing w:line="268" w:lineRule="exact"/>
              <w:rPr>
                <w:sz w:val="24"/>
              </w:rPr>
            </w:pPr>
            <w:r>
              <w:rPr>
                <w:color w:val="231F20"/>
                <w:spacing w:val="-2"/>
                <w:sz w:val="24"/>
              </w:rPr>
              <w:t>intentions:</w:t>
            </w:r>
          </w:p>
        </w:tc>
        <w:tc>
          <w:tcPr>
            <w:tcW w:w="1663" w:type="dxa"/>
            <w:tcBorders>
              <w:top w:val="nil"/>
              <w:bottom w:val="nil"/>
            </w:tcBorders>
          </w:tcPr>
          <w:p w14:paraId="4571B7A5" w14:textId="77777777" w:rsidR="00AB0E9D" w:rsidRDefault="00AB0E9D" w:rsidP="00AB0E9D">
            <w:pPr>
              <w:pStyle w:val="TableParagraph"/>
              <w:ind w:left="0"/>
              <w:rPr>
                <w:rFonts w:ascii="Times New Roman"/>
                <w:sz w:val="20"/>
              </w:rPr>
            </w:pPr>
          </w:p>
        </w:tc>
        <w:tc>
          <w:tcPr>
            <w:tcW w:w="3423" w:type="dxa"/>
            <w:tcBorders>
              <w:top w:val="nil"/>
              <w:bottom w:val="nil"/>
            </w:tcBorders>
          </w:tcPr>
          <w:p w14:paraId="369F1B5F" w14:textId="77777777" w:rsidR="00AB0E9D" w:rsidRDefault="00AB0E9D" w:rsidP="00AB0E9D">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10E9CA9B" w14:textId="77777777" w:rsidR="00AB0E9D" w:rsidRDefault="00AB0E9D" w:rsidP="00AB0E9D">
            <w:pPr>
              <w:pStyle w:val="TableParagraph"/>
              <w:ind w:left="0"/>
              <w:rPr>
                <w:rFonts w:ascii="Times New Roman"/>
                <w:sz w:val="20"/>
              </w:rPr>
            </w:pPr>
          </w:p>
        </w:tc>
      </w:tr>
      <w:tr w:rsidR="00AB0E9D" w14:paraId="550A9E3D" w14:textId="77777777">
        <w:trPr>
          <w:trHeight w:val="288"/>
        </w:trPr>
        <w:tc>
          <w:tcPr>
            <w:tcW w:w="3758" w:type="dxa"/>
            <w:tcBorders>
              <w:top w:val="nil"/>
              <w:bottom w:val="nil"/>
            </w:tcBorders>
          </w:tcPr>
          <w:p w14:paraId="63C16792" w14:textId="77777777" w:rsidR="00AB0E9D" w:rsidRDefault="00AB0E9D" w:rsidP="00AB0E9D">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0DAF2DF9" w14:textId="77777777" w:rsidR="00AB0E9D" w:rsidRDefault="00AB0E9D" w:rsidP="00AB0E9D">
            <w:pPr>
              <w:pStyle w:val="TableParagraph"/>
              <w:ind w:left="0"/>
              <w:rPr>
                <w:rFonts w:ascii="Times New Roman"/>
                <w:sz w:val="20"/>
              </w:rPr>
            </w:pPr>
          </w:p>
        </w:tc>
        <w:tc>
          <w:tcPr>
            <w:tcW w:w="1663" w:type="dxa"/>
            <w:tcBorders>
              <w:top w:val="nil"/>
              <w:bottom w:val="nil"/>
            </w:tcBorders>
          </w:tcPr>
          <w:p w14:paraId="14836C72" w14:textId="77777777" w:rsidR="00AB0E9D" w:rsidRDefault="00AB0E9D" w:rsidP="00AB0E9D">
            <w:pPr>
              <w:pStyle w:val="TableParagraph"/>
              <w:ind w:left="0"/>
              <w:rPr>
                <w:rFonts w:ascii="Times New Roman"/>
                <w:sz w:val="20"/>
              </w:rPr>
            </w:pPr>
          </w:p>
        </w:tc>
        <w:tc>
          <w:tcPr>
            <w:tcW w:w="3423" w:type="dxa"/>
            <w:tcBorders>
              <w:top w:val="nil"/>
              <w:bottom w:val="nil"/>
            </w:tcBorders>
          </w:tcPr>
          <w:p w14:paraId="10E413BB" w14:textId="77777777" w:rsidR="00AB0E9D" w:rsidRDefault="00AB0E9D" w:rsidP="00AB0E9D">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18D596E5" w14:textId="77777777" w:rsidR="00AB0E9D" w:rsidRDefault="00AB0E9D" w:rsidP="00AB0E9D">
            <w:pPr>
              <w:pStyle w:val="TableParagraph"/>
              <w:ind w:left="0"/>
              <w:rPr>
                <w:rFonts w:ascii="Times New Roman"/>
                <w:sz w:val="20"/>
              </w:rPr>
            </w:pPr>
          </w:p>
        </w:tc>
      </w:tr>
      <w:tr w:rsidR="00AB0E9D" w14:paraId="18AFF3CA" w14:textId="77777777">
        <w:trPr>
          <w:trHeight w:val="273"/>
        </w:trPr>
        <w:tc>
          <w:tcPr>
            <w:tcW w:w="3758" w:type="dxa"/>
            <w:tcBorders>
              <w:top w:val="nil"/>
            </w:tcBorders>
          </w:tcPr>
          <w:p w14:paraId="13657C34" w14:textId="77777777" w:rsidR="00AB0E9D" w:rsidRDefault="00AB0E9D" w:rsidP="00AB0E9D">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375A9BE7" w14:textId="77777777" w:rsidR="00AB0E9D" w:rsidRDefault="00AB0E9D" w:rsidP="00AB0E9D">
            <w:pPr>
              <w:pStyle w:val="TableParagraph"/>
              <w:ind w:left="0"/>
              <w:rPr>
                <w:rFonts w:ascii="Times New Roman"/>
                <w:sz w:val="20"/>
              </w:rPr>
            </w:pPr>
          </w:p>
        </w:tc>
        <w:tc>
          <w:tcPr>
            <w:tcW w:w="1663" w:type="dxa"/>
            <w:tcBorders>
              <w:top w:val="nil"/>
            </w:tcBorders>
          </w:tcPr>
          <w:p w14:paraId="2A1BAB8F" w14:textId="77777777" w:rsidR="00AB0E9D" w:rsidRDefault="00AB0E9D" w:rsidP="00AB0E9D">
            <w:pPr>
              <w:pStyle w:val="TableParagraph"/>
              <w:ind w:left="0"/>
              <w:rPr>
                <w:rFonts w:ascii="Times New Roman"/>
                <w:sz w:val="20"/>
              </w:rPr>
            </w:pPr>
          </w:p>
        </w:tc>
        <w:tc>
          <w:tcPr>
            <w:tcW w:w="3423" w:type="dxa"/>
            <w:tcBorders>
              <w:top w:val="nil"/>
            </w:tcBorders>
          </w:tcPr>
          <w:p w14:paraId="02916119" w14:textId="77777777" w:rsidR="00AB0E9D" w:rsidRDefault="00AB0E9D" w:rsidP="00AB0E9D">
            <w:pPr>
              <w:pStyle w:val="TableParagraph"/>
              <w:ind w:left="0"/>
              <w:rPr>
                <w:rFonts w:ascii="Times New Roman"/>
                <w:sz w:val="20"/>
              </w:rPr>
            </w:pPr>
          </w:p>
        </w:tc>
        <w:tc>
          <w:tcPr>
            <w:tcW w:w="3076" w:type="dxa"/>
            <w:tcBorders>
              <w:top w:val="nil"/>
            </w:tcBorders>
          </w:tcPr>
          <w:p w14:paraId="1E46AEE3" w14:textId="77777777" w:rsidR="00AB0E9D" w:rsidRDefault="00AB0E9D" w:rsidP="00AB0E9D">
            <w:pPr>
              <w:pStyle w:val="TableParagraph"/>
              <w:ind w:left="0"/>
              <w:rPr>
                <w:rFonts w:ascii="Times New Roman"/>
                <w:sz w:val="20"/>
              </w:rPr>
            </w:pPr>
          </w:p>
        </w:tc>
      </w:tr>
      <w:tr w:rsidR="00AB0E9D" w14:paraId="71C826DD" w14:textId="77777777">
        <w:trPr>
          <w:trHeight w:val="2172"/>
        </w:trPr>
        <w:tc>
          <w:tcPr>
            <w:tcW w:w="3758" w:type="dxa"/>
          </w:tcPr>
          <w:p w14:paraId="377C11BC" w14:textId="77777777" w:rsidR="00AB0E9D" w:rsidRPr="00872ADE" w:rsidRDefault="00AB0E9D" w:rsidP="00AB0E9D">
            <w:pPr>
              <w:pStyle w:val="TableParagraph"/>
              <w:spacing w:before="149"/>
              <w:ind w:left="66"/>
              <w:rPr>
                <w:rFonts w:ascii="Arial" w:hAnsi="Arial" w:cs="Arial"/>
                <w:sz w:val="20"/>
                <w:szCs w:val="20"/>
              </w:rPr>
            </w:pPr>
            <w:r w:rsidRPr="00872ADE">
              <w:rPr>
                <w:rFonts w:ascii="Arial" w:hAnsi="Arial" w:cs="Arial"/>
                <w:sz w:val="20"/>
                <w:szCs w:val="20"/>
              </w:rPr>
              <w:lastRenderedPageBreak/>
              <w:t xml:space="preserve">NHS data shows that Knowsley has one of the highest proportions of obesity in England. It is important that as a school we offer additional physical activity opportunities that impact positively on the health and wellbeing of our pupils. We </w:t>
            </w:r>
            <w:proofErr w:type="spellStart"/>
            <w:r w:rsidRPr="00872ADE">
              <w:rPr>
                <w:rFonts w:ascii="Arial" w:hAnsi="Arial" w:cs="Arial"/>
                <w:sz w:val="20"/>
                <w:szCs w:val="20"/>
              </w:rPr>
              <w:t>recognise</w:t>
            </w:r>
            <w:proofErr w:type="spellEnd"/>
            <w:r w:rsidRPr="00872ADE">
              <w:rPr>
                <w:rFonts w:ascii="Arial" w:hAnsi="Arial" w:cs="Arial"/>
                <w:sz w:val="20"/>
                <w:szCs w:val="20"/>
              </w:rPr>
              <w:t xml:space="preserve"> the potential impact we can make as a school if we </w:t>
            </w:r>
            <w:proofErr w:type="spellStart"/>
            <w:r w:rsidRPr="00872ADE">
              <w:rPr>
                <w:rFonts w:ascii="Arial" w:hAnsi="Arial" w:cs="Arial"/>
                <w:sz w:val="20"/>
                <w:szCs w:val="20"/>
              </w:rPr>
              <w:t>utilise</w:t>
            </w:r>
            <w:proofErr w:type="spellEnd"/>
            <w:r w:rsidRPr="00872ADE">
              <w:rPr>
                <w:rFonts w:ascii="Arial" w:hAnsi="Arial" w:cs="Arial"/>
                <w:sz w:val="20"/>
                <w:szCs w:val="20"/>
              </w:rPr>
              <w:t xml:space="preserve"> our facilities during the school holidays. </w:t>
            </w:r>
          </w:p>
          <w:p w14:paraId="2DC12ABF" w14:textId="77777777" w:rsidR="00AB0E9D" w:rsidRPr="00872ADE" w:rsidRDefault="00AB0E9D" w:rsidP="00AB0E9D">
            <w:pPr>
              <w:pStyle w:val="TableParagraph"/>
              <w:spacing w:before="149"/>
              <w:ind w:left="66"/>
              <w:rPr>
                <w:rFonts w:ascii="Arial" w:hAnsi="Arial" w:cs="Arial"/>
                <w:sz w:val="20"/>
                <w:szCs w:val="20"/>
              </w:rPr>
            </w:pPr>
          </w:p>
          <w:p w14:paraId="6691A5DF" w14:textId="77777777" w:rsidR="00AB0E9D" w:rsidRPr="00872ADE" w:rsidRDefault="00AB0E9D" w:rsidP="00AB0E9D">
            <w:pPr>
              <w:pStyle w:val="TableParagraph"/>
              <w:spacing w:before="149"/>
              <w:ind w:left="66"/>
              <w:rPr>
                <w:rFonts w:ascii="Arial" w:hAnsi="Arial" w:cs="Arial"/>
                <w:sz w:val="20"/>
                <w:szCs w:val="20"/>
              </w:rPr>
            </w:pPr>
            <w:r w:rsidRPr="00872ADE">
              <w:rPr>
                <w:rFonts w:ascii="Arial" w:hAnsi="Arial" w:cs="Arial"/>
                <w:sz w:val="20"/>
                <w:szCs w:val="20"/>
              </w:rPr>
              <w:t>Ensure a wider offer is in place for all children, giving them access to a range of extra-curricular opportunities that promote physical and mental wellbeing.</w:t>
            </w:r>
          </w:p>
          <w:p w14:paraId="31285524" w14:textId="05A27FEC" w:rsidR="00AB0E9D" w:rsidRDefault="00AB0E9D" w:rsidP="00AB0E9D">
            <w:pPr>
              <w:pStyle w:val="TableParagraph"/>
              <w:spacing w:before="154"/>
              <w:ind w:left="66"/>
              <w:rPr>
                <w:sz w:val="24"/>
              </w:rPr>
            </w:pPr>
          </w:p>
        </w:tc>
        <w:tc>
          <w:tcPr>
            <w:tcW w:w="3458" w:type="dxa"/>
          </w:tcPr>
          <w:p w14:paraId="7C953699" w14:textId="77777777" w:rsidR="00AB0E9D" w:rsidRPr="00872ADE" w:rsidRDefault="00AB0E9D" w:rsidP="00AB0E9D">
            <w:pPr>
              <w:pStyle w:val="TableParagraph"/>
              <w:ind w:left="0"/>
              <w:rPr>
                <w:rFonts w:ascii="Arial" w:hAnsi="Arial" w:cs="Arial"/>
                <w:sz w:val="20"/>
                <w:szCs w:val="20"/>
              </w:rPr>
            </w:pPr>
          </w:p>
          <w:p w14:paraId="035C7C94" w14:textId="77777777" w:rsidR="00AB0E9D" w:rsidRPr="00872ADE" w:rsidRDefault="00AB0E9D" w:rsidP="00AB0E9D">
            <w:pPr>
              <w:pStyle w:val="TableParagraph"/>
              <w:ind w:left="0"/>
              <w:rPr>
                <w:rFonts w:ascii="Arial" w:hAnsi="Arial" w:cs="Arial"/>
                <w:sz w:val="20"/>
                <w:szCs w:val="20"/>
              </w:rPr>
            </w:pPr>
            <w:proofErr w:type="spellStart"/>
            <w:r w:rsidRPr="00872ADE">
              <w:rPr>
                <w:rFonts w:ascii="Arial" w:hAnsi="Arial" w:cs="Arial"/>
                <w:sz w:val="20"/>
                <w:szCs w:val="20"/>
              </w:rPr>
              <w:t>Subsidised</w:t>
            </w:r>
            <w:proofErr w:type="spellEnd"/>
            <w:r w:rsidRPr="00872ADE">
              <w:rPr>
                <w:rFonts w:ascii="Arial" w:hAnsi="Arial" w:cs="Arial"/>
                <w:sz w:val="20"/>
                <w:szCs w:val="20"/>
              </w:rPr>
              <w:t xml:space="preserve"> places to ensure Roby Park holiday clubs are accessible and affordable for working families. Vulnerable groups identified and free places made available to ensure our children and families are supported during holiday periods and are able to experience a broad range of sports and activities.   </w:t>
            </w:r>
          </w:p>
          <w:p w14:paraId="0E23E9F3" w14:textId="77777777" w:rsidR="00AB0E9D" w:rsidRPr="00872ADE" w:rsidRDefault="00AB0E9D" w:rsidP="00AB0E9D">
            <w:pPr>
              <w:pStyle w:val="TableParagraph"/>
              <w:ind w:left="0"/>
              <w:rPr>
                <w:rFonts w:ascii="Arial" w:hAnsi="Arial" w:cs="Arial"/>
                <w:sz w:val="20"/>
                <w:szCs w:val="20"/>
              </w:rPr>
            </w:pPr>
          </w:p>
          <w:p w14:paraId="12D2BAE4" w14:textId="77777777" w:rsidR="00AB0E9D" w:rsidRPr="00872ADE" w:rsidRDefault="00AB0E9D" w:rsidP="00AB0E9D">
            <w:pPr>
              <w:pStyle w:val="TableParagraph"/>
              <w:ind w:left="0"/>
              <w:rPr>
                <w:rFonts w:ascii="Arial" w:hAnsi="Arial" w:cs="Arial"/>
                <w:sz w:val="20"/>
                <w:szCs w:val="20"/>
              </w:rPr>
            </w:pPr>
          </w:p>
          <w:p w14:paraId="3958655D"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 xml:space="preserve">Extra-curricular clubs delivered by sports coach or external partners </w:t>
            </w:r>
            <w:r>
              <w:rPr>
                <w:rFonts w:ascii="Arial" w:hAnsi="Arial" w:cs="Arial"/>
                <w:sz w:val="20"/>
                <w:szCs w:val="20"/>
              </w:rPr>
              <w:t xml:space="preserve">are well attended with a large percentage of the school accessing the provision see club tracking documents </w:t>
            </w:r>
          </w:p>
          <w:p w14:paraId="0F3584E5" w14:textId="77777777" w:rsidR="00AB0E9D" w:rsidRPr="00872ADE" w:rsidRDefault="00AB0E9D" w:rsidP="00AB0E9D">
            <w:pPr>
              <w:pStyle w:val="TableParagraph"/>
              <w:ind w:left="0"/>
              <w:rPr>
                <w:rFonts w:ascii="Arial" w:hAnsi="Arial" w:cs="Arial"/>
                <w:sz w:val="20"/>
                <w:szCs w:val="20"/>
              </w:rPr>
            </w:pPr>
          </w:p>
          <w:p w14:paraId="1337EC15" w14:textId="77777777" w:rsidR="00AB0E9D" w:rsidRPr="00872ADE" w:rsidRDefault="00AB0E9D" w:rsidP="00AB0E9D">
            <w:pPr>
              <w:pStyle w:val="TableParagraph"/>
              <w:ind w:left="0"/>
              <w:rPr>
                <w:rFonts w:ascii="Arial" w:hAnsi="Arial" w:cs="Arial"/>
                <w:sz w:val="20"/>
                <w:szCs w:val="20"/>
              </w:rPr>
            </w:pPr>
          </w:p>
          <w:p w14:paraId="6D12A6BD" w14:textId="77777777" w:rsidR="00F83FA7" w:rsidRDefault="00F83FA7" w:rsidP="00AB0E9D">
            <w:pPr>
              <w:pStyle w:val="TableParagraph"/>
              <w:ind w:left="0"/>
              <w:rPr>
                <w:rFonts w:ascii="Arial" w:hAnsi="Arial" w:cs="Arial"/>
                <w:sz w:val="20"/>
                <w:szCs w:val="20"/>
              </w:rPr>
            </w:pPr>
          </w:p>
          <w:p w14:paraId="7F939997" w14:textId="77777777" w:rsidR="00F83FA7" w:rsidRDefault="00F83FA7" w:rsidP="00AB0E9D">
            <w:pPr>
              <w:pStyle w:val="TableParagraph"/>
              <w:ind w:left="0"/>
              <w:rPr>
                <w:rFonts w:ascii="Arial" w:hAnsi="Arial" w:cs="Arial"/>
                <w:sz w:val="20"/>
                <w:szCs w:val="20"/>
              </w:rPr>
            </w:pPr>
          </w:p>
          <w:p w14:paraId="5C783CA6" w14:textId="77777777" w:rsidR="00F83FA7" w:rsidRDefault="00F83FA7" w:rsidP="00AB0E9D">
            <w:pPr>
              <w:pStyle w:val="TableParagraph"/>
              <w:ind w:left="0"/>
              <w:rPr>
                <w:rFonts w:ascii="Arial" w:hAnsi="Arial" w:cs="Arial"/>
                <w:sz w:val="20"/>
                <w:szCs w:val="20"/>
              </w:rPr>
            </w:pPr>
          </w:p>
          <w:p w14:paraId="0BBBA3D2" w14:textId="77777777" w:rsidR="00F83FA7" w:rsidRDefault="00F83FA7" w:rsidP="00AB0E9D">
            <w:pPr>
              <w:pStyle w:val="TableParagraph"/>
              <w:ind w:left="0"/>
              <w:rPr>
                <w:rFonts w:ascii="Arial" w:hAnsi="Arial" w:cs="Arial"/>
                <w:sz w:val="20"/>
                <w:szCs w:val="20"/>
              </w:rPr>
            </w:pPr>
          </w:p>
          <w:p w14:paraId="388857E7" w14:textId="77777777" w:rsidR="00F83FA7" w:rsidRDefault="00F83FA7" w:rsidP="00AB0E9D">
            <w:pPr>
              <w:pStyle w:val="TableParagraph"/>
              <w:ind w:left="0"/>
              <w:rPr>
                <w:rFonts w:ascii="Arial" w:hAnsi="Arial" w:cs="Arial"/>
                <w:sz w:val="20"/>
                <w:szCs w:val="20"/>
              </w:rPr>
            </w:pPr>
          </w:p>
          <w:p w14:paraId="61A0FDA0" w14:textId="77777777" w:rsidR="00F83FA7" w:rsidRDefault="00F83FA7" w:rsidP="00AB0E9D">
            <w:pPr>
              <w:pStyle w:val="TableParagraph"/>
              <w:ind w:left="0"/>
              <w:rPr>
                <w:rFonts w:ascii="Arial" w:hAnsi="Arial" w:cs="Arial"/>
                <w:sz w:val="20"/>
                <w:szCs w:val="20"/>
              </w:rPr>
            </w:pPr>
          </w:p>
          <w:p w14:paraId="782ED29D" w14:textId="77777777" w:rsidR="00F83FA7" w:rsidRDefault="00F83FA7" w:rsidP="00AB0E9D">
            <w:pPr>
              <w:pStyle w:val="TableParagraph"/>
              <w:ind w:left="0"/>
              <w:rPr>
                <w:rFonts w:ascii="Arial" w:hAnsi="Arial" w:cs="Arial"/>
                <w:sz w:val="20"/>
                <w:szCs w:val="20"/>
              </w:rPr>
            </w:pPr>
          </w:p>
          <w:p w14:paraId="3752DC07" w14:textId="77777777" w:rsidR="00F83FA7" w:rsidRDefault="00F83FA7" w:rsidP="00AB0E9D">
            <w:pPr>
              <w:pStyle w:val="TableParagraph"/>
              <w:ind w:left="0"/>
              <w:rPr>
                <w:rFonts w:ascii="Arial" w:hAnsi="Arial" w:cs="Arial"/>
                <w:sz w:val="20"/>
                <w:szCs w:val="20"/>
              </w:rPr>
            </w:pPr>
          </w:p>
          <w:p w14:paraId="00CFD04A" w14:textId="77777777" w:rsidR="00F83FA7" w:rsidRDefault="00F83FA7" w:rsidP="00AB0E9D">
            <w:pPr>
              <w:pStyle w:val="TableParagraph"/>
              <w:ind w:left="0"/>
              <w:rPr>
                <w:rFonts w:ascii="Arial" w:hAnsi="Arial" w:cs="Arial"/>
                <w:sz w:val="20"/>
                <w:szCs w:val="20"/>
              </w:rPr>
            </w:pPr>
          </w:p>
          <w:p w14:paraId="3F764EE5" w14:textId="77777777" w:rsidR="00F83FA7" w:rsidRDefault="00F83FA7" w:rsidP="00AB0E9D">
            <w:pPr>
              <w:pStyle w:val="TableParagraph"/>
              <w:ind w:left="0"/>
              <w:rPr>
                <w:rFonts w:ascii="Arial" w:hAnsi="Arial" w:cs="Arial"/>
                <w:sz w:val="20"/>
                <w:szCs w:val="20"/>
              </w:rPr>
            </w:pPr>
          </w:p>
          <w:p w14:paraId="38BD80E2" w14:textId="77777777" w:rsidR="00F83FA7" w:rsidRDefault="00F83FA7" w:rsidP="00AB0E9D">
            <w:pPr>
              <w:pStyle w:val="TableParagraph"/>
              <w:ind w:left="0"/>
              <w:rPr>
                <w:rFonts w:ascii="Arial" w:hAnsi="Arial" w:cs="Arial"/>
                <w:sz w:val="20"/>
                <w:szCs w:val="20"/>
              </w:rPr>
            </w:pPr>
          </w:p>
          <w:p w14:paraId="59062D4D" w14:textId="77777777" w:rsidR="00F83FA7" w:rsidRDefault="00F83FA7" w:rsidP="00AB0E9D">
            <w:pPr>
              <w:pStyle w:val="TableParagraph"/>
              <w:ind w:left="0"/>
              <w:rPr>
                <w:rFonts w:ascii="Arial" w:hAnsi="Arial" w:cs="Arial"/>
                <w:sz w:val="20"/>
                <w:szCs w:val="20"/>
              </w:rPr>
            </w:pPr>
          </w:p>
          <w:p w14:paraId="5D04BC96" w14:textId="77777777" w:rsidR="00F83FA7" w:rsidRDefault="00F83FA7" w:rsidP="00AB0E9D">
            <w:pPr>
              <w:pStyle w:val="TableParagraph"/>
              <w:ind w:left="0"/>
              <w:rPr>
                <w:rFonts w:ascii="Arial" w:hAnsi="Arial" w:cs="Arial"/>
                <w:sz w:val="20"/>
                <w:szCs w:val="20"/>
              </w:rPr>
            </w:pPr>
          </w:p>
          <w:p w14:paraId="19C3A9A0" w14:textId="77777777" w:rsidR="00F83FA7" w:rsidRDefault="00F83FA7" w:rsidP="00AB0E9D">
            <w:pPr>
              <w:pStyle w:val="TableParagraph"/>
              <w:ind w:left="0"/>
              <w:rPr>
                <w:rFonts w:ascii="Arial" w:hAnsi="Arial" w:cs="Arial"/>
                <w:sz w:val="20"/>
                <w:szCs w:val="20"/>
              </w:rPr>
            </w:pPr>
          </w:p>
          <w:p w14:paraId="024F1E85" w14:textId="77777777" w:rsidR="00F83FA7" w:rsidRDefault="00F83FA7" w:rsidP="00AB0E9D">
            <w:pPr>
              <w:pStyle w:val="TableParagraph"/>
              <w:ind w:left="0"/>
              <w:rPr>
                <w:rFonts w:ascii="Arial" w:hAnsi="Arial" w:cs="Arial"/>
                <w:sz w:val="20"/>
                <w:szCs w:val="20"/>
              </w:rPr>
            </w:pPr>
          </w:p>
          <w:p w14:paraId="30527B0E" w14:textId="77777777" w:rsidR="00F83FA7" w:rsidRDefault="00F83FA7" w:rsidP="00AB0E9D">
            <w:pPr>
              <w:pStyle w:val="TableParagraph"/>
              <w:ind w:left="0"/>
              <w:rPr>
                <w:rFonts w:ascii="Arial" w:hAnsi="Arial" w:cs="Arial"/>
                <w:sz w:val="20"/>
                <w:szCs w:val="20"/>
              </w:rPr>
            </w:pPr>
          </w:p>
          <w:p w14:paraId="67479E67" w14:textId="77777777" w:rsidR="00F83FA7" w:rsidRDefault="00F83FA7" w:rsidP="00AB0E9D">
            <w:pPr>
              <w:pStyle w:val="TableParagraph"/>
              <w:ind w:left="0"/>
              <w:rPr>
                <w:rFonts w:ascii="Arial" w:hAnsi="Arial" w:cs="Arial"/>
                <w:sz w:val="20"/>
                <w:szCs w:val="20"/>
              </w:rPr>
            </w:pPr>
          </w:p>
          <w:p w14:paraId="4194CFDA" w14:textId="77777777" w:rsidR="00F83FA7" w:rsidRDefault="00F83FA7" w:rsidP="00AB0E9D">
            <w:pPr>
              <w:pStyle w:val="TableParagraph"/>
              <w:ind w:left="0"/>
              <w:rPr>
                <w:rFonts w:ascii="Arial" w:hAnsi="Arial" w:cs="Arial"/>
                <w:sz w:val="20"/>
                <w:szCs w:val="20"/>
              </w:rPr>
            </w:pPr>
          </w:p>
          <w:p w14:paraId="04F6B065" w14:textId="77777777" w:rsidR="00F83FA7" w:rsidRDefault="00F83FA7" w:rsidP="00AB0E9D">
            <w:pPr>
              <w:pStyle w:val="TableParagraph"/>
              <w:ind w:left="0"/>
              <w:rPr>
                <w:rFonts w:ascii="Arial" w:hAnsi="Arial" w:cs="Arial"/>
                <w:sz w:val="20"/>
                <w:szCs w:val="20"/>
              </w:rPr>
            </w:pPr>
          </w:p>
          <w:p w14:paraId="06D9D023" w14:textId="77777777" w:rsidR="00F83FA7" w:rsidRDefault="00F83FA7" w:rsidP="00AB0E9D">
            <w:pPr>
              <w:pStyle w:val="TableParagraph"/>
              <w:ind w:left="0"/>
              <w:rPr>
                <w:rFonts w:ascii="Arial" w:hAnsi="Arial" w:cs="Arial"/>
                <w:sz w:val="20"/>
                <w:szCs w:val="20"/>
              </w:rPr>
            </w:pPr>
          </w:p>
          <w:p w14:paraId="6D128017" w14:textId="77777777" w:rsidR="00F83FA7" w:rsidRDefault="00F83FA7" w:rsidP="00AB0E9D">
            <w:pPr>
              <w:pStyle w:val="TableParagraph"/>
              <w:ind w:left="0"/>
              <w:rPr>
                <w:rFonts w:ascii="Arial" w:hAnsi="Arial" w:cs="Arial"/>
                <w:sz w:val="20"/>
                <w:szCs w:val="20"/>
              </w:rPr>
            </w:pPr>
          </w:p>
          <w:p w14:paraId="79C8E717" w14:textId="77777777" w:rsidR="00F83FA7" w:rsidRDefault="00F83FA7" w:rsidP="00AB0E9D">
            <w:pPr>
              <w:pStyle w:val="TableParagraph"/>
              <w:ind w:left="0"/>
              <w:rPr>
                <w:rFonts w:ascii="Arial" w:hAnsi="Arial" w:cs="Arial"/>
                <w:sz w:val="20"/>
                <w:szCs w:val="20"/>
              </w:rPr>
            </w:pPr>
          </w:p>
          <w:p w14:paraId="2B565D8F" w14:textId="77777777" w:rsidR="00F83FA7" w:rsidRDefault="00F83FA7" w:rsidP="00AB0E9D">
            <w:pPr>
              <w:pStyle w:val="TableParagraph"/>
              <w:ind w:left="0"/>
              <w:rPr>
                <w:rFonts w:ascii="Arial" w:hAnsi="Arial" w:cs="Arial"/>
                <w:sz w:val="20"/>
                <w:szCs w:val="20"/>
              </w:rPr>
            </w:pPr>
          </w:p>
          <w:p w14:paraId="2B5008B3" w14:textId="77777777" w:rsidR="00F83FA7" w:rsidRDefault="00F83FA7" w:rsidP="00AB0E9D">
            <w:pPr>
              <w:pStyle w:val="TableParagraph"/>
              <w:ind w:left="0"/>
              <w:rPr>
                <w:rFonts w:ascii="Arial" w:hAnsi="Arial" w:cs="Arial"/>
                <w:sz w:val="20"/>
                <w:szCs w:val="20"/>
              </w:rPr>
            </w:pPr>
          </w:p>
          <w:p w14:paraId="386A7506" w14:textId="77777777" w:rsidR="00F83FA7" w:rsidRDefault="00F83FA7" w:rsidP="00AB0E9D">
            <w:pPr>
              <w:pStyle w:val="TableParagraph"/>
              <w:ind w:left="0"/>
              <w:rPr>
                <w:rFonts w:ascii="Arial" w:hAnsi="Arial" w:cs="Arial"/>
                <w:sz w:val="20"/>
                <w:szCs w:val="20"/>
              </w:rPr>
            </w:pPr>
          </w:p>
          <w:p w14:paraId="67183148" w14:textId="77777777" w:rsidR="00F83FA7" w:rsidRDefault="00F83FA7" w:rsidP="00AB0E9D">
            <w:pPr>
              <w:pStyle w:val="TableParagraph"/>
              <w:ind w:left="0"/>
              <w:rPr>
                <w:rFonts w:ascii="Arial" w:hAnsi="Arial" w:cs="Arial"/>
                <w:sz w:val="20"/>
                <w:szCs w:val="20"/>
              </w:rPr>
            </w:pPr>
          </w:p>
          <w:p w14:paraId="262789A6" w14:textId="77777777" w:rsidR="00F83FA7" w:rsidRDefault="00F83FA7" w:rsidP="00AB0E9D">
            <w:pPr>
              <w:pStyle w:val="TableParagraph"/>
              <w:ind w:left="0"/>
              <w:rPr>
                <w:rFonts w:ascii="Arial" w:hAnsi="Arial" w:cs="Arial"/>
                <w:sz w:val="20"/>
                <w:szCs w:val="20"/>
              </w:rPr>
            </w:pPr>
          </w:p>
          <w:p w14:paraId="55D86DC2" w14:textId="77777777" w:rsidR="00F83FA7" w:rsidRDefault="00F83FA7" w:rsidP="00AB0E9D">
            <w:pPr>
              <w:pStyle w:val="TableParagraph"/>
              <w:ind w:left="0"/>
              <w:rPr>
                <w:rFonts w:ascii="Arial" w:hAnsi="Arial" w:cs="Arial"/>
                <w:sz w:val="20"/>
                <w:szCs w:val="20"/>
              </w:rPr>
            </w:pPr>
          </w:p>
          <w:p w14:paraId="6AF79E1D" w14:textId="77777777" w:rsidR="00F83FA7" w:rsidRDefault="00F83FA7" w:rsidP="00AB0E9D">
            <w:pPr>
              <w:pStyle w:val="TableParagraph"/>
              <w:ind w:left="0"/>
              <w:rPr>
                <w:rFonts w:ascii="Arial" w:hAnsi="Arial" w:cs="Arial"/>
                <w:sz w:val="20"/>
                <w:szCs w:val="20"/>
              </w:rPr>
            </w:pPr>
          </w:p>
          <w:p w14:paraId="3879BB4B" w14:textId="77777777" w:rsidR="00F83FA7" w:rsidRDefault="00F83FA7" w:rsidP="00AB0E9D">
            <w:pPr>
              <w:pStyle w:val="TableParagraph"/>
              <w:ind w:left="0"/>
              <w:rPr>
                <w:rFonts w:ascii="Arial" w:hAnsi="Arial" w:cs="Arial"/>
                <w:sz w:val="20"/>
                <w:szCs w:val="20"/>
              </w:rPr>
            </w:pPr>
          </w:p>
          <w:p w14:paraId="3112F05B" w14:textId="77777777" w:rsidR="00F83FA7" w:rsidRDefault="00F83FA7" w:rsidP="00AB0E9D">
            <w:pPr>
              <w:pStyle w:val="TableParagraph"/>
              <w:ind w:left="0"/>
              <w:rPr>
                <w:rFonts w:ascii="Arial" w:hAnsi="Arial" w:cs="Arial"/>
                <w:sz w:val="20"/>
                <w:szCs w:val="20"/>
              </w:rPr>
            </w:pPr>
          </w:p>
          <w:p w14:paraId="3E9BB12B" w14:textId="77777777" w:rsidR="00F83FA7" w:rsidRDefault="00F83FA7" w:rsidP="00AB0E9D">
            <w:pPr>
              <w:pStyle w:val="TableParagraph"/>
              <w:ind w:left="0"/>
              <w:rPr>
                <w:rFonts w:ascii="Arial" w:hAnsi="Arial" w:cs="Arial"/>
                <w:sz w:val="20"/>
                <w:szCs w:val="20"/>
              </w:rPr>
            </w:pPr>
          </w:p>
          <w:p w14:paraId="75E89DDA" w14:textId="77777777" w:rsidR="00F83FA7" w:rsidRDefault="00F83FA7" w:rsidP="00AB0E9D">
            <w:pPr>
              <w:pStyle w:val="TableParagraph"/>
              <w:ind w:left="0"/>
              <w:rPr>
                <w:rFonts w:ascii="Arial" w:hAnsi="Arial" w:cs="Arial"/>
                <w:sz w:val="20"/>
                <w:szCs w:val="20"/>
              </w:rPr>
            </w:pPr>
          </w:p>
          <w:p w14:paraId="77FCAF39" w14:textId="77777777" w:rsidR="00F83FA7" w:rsidRDefault="00F83FA7" w:rsidP="00AB0E9D">
            <w:pPr>
              <w:pStyle w:val="TableParagraph"/>
              <w:ind w:left="0"/>
              <w:rPr>
                <w:rFonts w:ascii="Arial" w:hAnsi="Arial" w:cs="Arial"/>
                <w:sz w:val="20"/>
                <w:szCs w:val="20"/>
              </w:rPr>
            </w:pPr>
          </w:p>
          <w:p w14:paraId="33DB27CD" w14:textId="77777777" w:rsidR="00F83FA7" w:rsidRDefault="00F83FA7" w:rsidP="00AB0E9D">
            <w:pPr>
              <w:pStyle w:val="TableParagraph"/>
              <w:ind w:left="0"/>
              <w:rPr>
                <w:rFonts w:ascii="Arial" w:hAnsi="Arial" w:cs="Arial"/>
                <w:sz w:val="20"/>
                <w:szCs w:val="20"/>
              </w:rPr>
            </w:pPr>
          </w:p>
          <w:p w14:paraId="7992B451" w14:textId="77777777" w:rsidR="00F83FA7" w:rsidRDefault="00F83FA7" w:rsidP="00AB0E9D">
            <w:pPr>
              <w:pStyle w:val="TableParagraph"/>
              <w:ind w:left="0"/>
              <w:rPr>
                <w:rFonts w:ascii="Arial" w:hAnsi="Arial" w:cs="Arial"/>
                <w:sz w:val="20"/>
                <w:szCs w:val="20"/>
              </w:rPr>
            </w:pPr>
          </w:p>
          <w:p w14:paraId="0C1C8742" w14:textId="77777777" w:rsidR="00F83FA7" w:rsidRDefault="00F83FA7" w:rsidP="00AB0E9D">
            <w:pPr>
              <w:pStyle w:val="TableParagraph"/>
              <w:ind w:left="0"/>
              <w:rPr>
                <w:rFonts w:ascii="Arial" w:hAnsi="Arial" w:cs="Arial"/>
                <w:sz w:val="20"/>
                <w:szCs w:val="20"/>
              </w:rPr>
            </w:pPr>
          </w:p>
          <w:p w14:paraId="3D7D9DF5" w14:textId="77777777" w:rsidR="00F83FA7" w:rsidRDefault="00F83FA7" w:rsidP="00AB0E9D">
            <w:pPr>
              <w:pStyle w:val="TableParagraph"/>
              <w:ind w:left="0"/>
              <w:rPr>
                <w:rFonts w:ascii="Arial" w:hAnsi="Arial" w:cs="Arial"/>
                <w:sz w:val="20"/>
                <w:szCs w:val="20"/>
              </w:rPr>
            </w:pPr>
          </w:p>
          <w:p w14:paraId="17219593" w14:textId="77777777" w:rsidR="00F83FA7" w:rsidRDefault="00F83FA7" w:rsidP="00AB0E9D">
            <w:pPr>
              <w:pStyle w:val="TableParagraph"/>
              <w:ind w:left="0"/>
              <w:rPr>
                <w:rFonts w:ascii="Arial" w:hAnsi="Arial" w:cs="Arial"/>
                <w:sz w:val="20"/>
                <w:szCs w:val="20"/>
              </w:rPr>
            </w:pPr>
          </w:p>
          <w:p w14:paraId="7E73EC82" w14:textId="77777777" w:rsidR="00F83FA7" w:rsidRDefault="00F83FA7" w:rsidP="00AB0E9D">
            <w:pPr>
              <w:pStyle w:val="TableParagraph"/>
              <w:ind w:left="0"/>
              <w:rPr>
                <w:rFonts w:ascii="Arial" w:hAnsi="Arial" w:cs="Arial"/>
                <w:sz w:val="20"/>
                <w:szCs w:val="20"/>
              </w:rPr>
            </w:pPr>
          </w:p>
          <w:p w14:paraId="735707DD" w14:textId="63689F85" w:rsidR="00AB0E9D" w:rsidRDefault="00AB0E9D" w:rsidP="00AB0E9D">
            <w:pPr>
              <w:pStyle w:val="TableParagraph"/>
              <w:ind w:left="0"/>
              <w:rPr>
                <w:rFonts w:ascii="Times New Roman"/>
                <w:sz w:val="24"/>
              </w:rPr>
            </w:pPr>
            <w:r w:rsidRPr="00872ADE">
              <w:rPr>
                <w:rFonts w:ascii="Arial" w:hAnsi="Arial" w:cs="Arial"/>
                <w:sz w:val="20"/>
                <w:szCs w:val="20"/>
              </w:rPr>
              <w:t xml:space="preserve">Little Foot Forest </w:t>
            </w:r>
          </w:p>
        </w:tc>
        <w:tc>
          <w:tcPr>
            <w:tcW w:w="1663" w:type="dxa"/>
          </w:tcPr>
          <w:p w14:paraId="3F670CE0" w14:textId="77777777" w:rsidR="00AB0E9D" w:rsidRPr="00872ADE" w:rsidRDefault="00AB0E9D" w:rsidP="00AB0E9D">
            <w:pPr>
              <w:pStyle w:val="TableParagraph"/>
              <w:spacing w:before="145"/>
              <w:ind w:left="0"/>
              <w:rPr>
                <w:rFonts w:ascii="Arial" w:hAnsi="Arial" w:cs="Arial"/>
                <w:color w:val="FF0000"/>
                <w:sz w:val="20"/>
                <w:szCs w:val="20"/>
              </w:rPr>
            </w:pPr>
            <w:r w:rsidRPr="00872ADE">
              <w:rPr>
                <w:rFonts w:ascii="Arial" w:hAnsi="Arial" w:cs="Arial"/>
                <w:color w:val="FF0000"/>
                <w:sz w:val="20"/>
                <w:szCs w:val="20"/>
              </w:rPr>
              <w:lastRenderedPageBreak/>
              <w:t xml:space="preserve">Funding covered by school budget </w:t>
            </w:r>
          </w:p>
          <w:p w14:paraId="6F65C94F" w14:textId="77777777" w:rsidR="00AB0E9D" w:rsidRPr="00872ADE" w:rsidRDefault="00AB0E9D" w:rsidP="00AB0E9D">
            <w:pPr>
              <w:pStyle w:val="TableParagraph"/>
              <w:spacing w:before="145"/>
              <w:ind w:left="29"/>
              <w:rPr>
                <w:rFonts w:ascii="Arial" w:hAnsi="Arial" w:cs="Arial"/>
                <w:sz w:val="20"/>
                <w:szCs w:val="20"/>
              </w:rPr>
            </w:pPr>
          </w:p>
          <w:p w14:paraId="2EE8D708" w14:textId="77777777" w:rsidR="00AB0E9D" w:rsidRPr="00872ADE" w:rsidRDefault="00AB0E9D" w:rsidP="00AB0E9D">
            <w:pPr>
              <w:pStyle w:val="TableParagraph"/>
              <w:spacing w:before="145"/>
              <w:ind w:left="29"/>
              <w:rPr>
                <w:rFonts w:ascii="Arial" w:hAnsi="Arial" w:cs="Arial"/>
                <w:sz w:val="20"/>
                <w:szCs w:val="20"/>
              </w:rPr>
            </w:pPr>
          </w:p>
          <w:p w14:paraId="358E2726" w14:textId="77777777" w:rsidR="00AB0E9D" w:rsidRPr="00872ADE" w:rsidRDefault="00AB0E9D" w:rsidP="00AB0E9D">
            <w:pPr>
              <w:pStyle w:val="TableParagraph"/>
              <w:spacing w:before="145"/>
              <w:ind w:left="29"/>
              <w:rPr>
                <w:rFonts w:ascii="Arial" w:hAnsi="Arial" w:cs="Arial"/>
                <w:sz w:val="20"/>
                <w:szCs w:val="20"/>
              </w:rPr>
            </w:pPr>
          </w:p>
          <w:p w14:paraId="29809D18" w14:textId="77777777" w:rsidR="00AB0E9D" w:rsidRPr="00872ADE" w:rsidRDefault="00AB0E9D" w:rsidP="00AB0E9D">
            <w:pPr>
              <w:pStyle w:val="TableParagraph"/>
              <w:spacing w:before="145"/>
              <w:ind w:left="29"/>
              <w:rPr>
                <w:rFonts w:ascii="Arial" w:hAnsi="Arial" w:cs="Arial"/>
                <w:sz w:val="20"/>
                <w:szCs w:val="20"/>
              </w:rPr>
            </w:pPr>
          </w:p>
          <w:p w14:paraId="461775B7" w14:textId="77777777" w:rsidR="00AB0E9D" w:rsidRPr="00872ADE" w:rsidRDefault="00AB0E9D" w:rsidP="00AB0E9D">
            <w:pPr>
              <w:pStyle w:val="TableParagraph"/>
              <w:spacing w:before="145"/>
              <w:ind w:left="29"/>
              <w:rPr>
                <w:rFonts w:ascii="Arial" w:hAnsi="Arial" w:cs="Arial"/>
                <w:sz w:val="20"/>
                <w:szCs w:val="20"/>
              </w:rPr>
            </w:pPr>
          </w:p>
          <w:p w14:paraId="0D0BB8B6" w14:textId="77777777" w:rsidR="00AB0E9D" w:rsidRPr="00872ADE" w:rsidRDefault="00AB0E9D" w:rsidP="00AB0E9D">
            <w:pPr>
              <w:pStyle w:val="TableParagraph"/>
              <w:spacing w:before="145"/>
              <w:ind w:left="29"/>
              <w:rPr>
                <w:rFonts w:ascii="Arial" w:hAnsi="Arial" w:cs="Arial"/>
                <w:sz w:val="20"/>
                <w:szCs w:val="20"/>
              </w:rPr>
            </w:pPr>
          </w:p>
          <w:p w14:paraId="0749AF0D"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30CD29EA"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9CDC595"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0718483C"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0453BB3"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3B102143"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74D8DC02"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3E7D1C4F"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60B3C59C"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6BB0D360"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79AA04AE"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0A827C54"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AE85265"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DADC927"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1F0ABC8E"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79F04FD3"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1333535B"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33118DB8"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376A682"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39DE9AD3"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2BE66313"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073A240"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2F243CA1"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1C36BBFD"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7AD6A808"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17F933EB"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4E497F55"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1211616A" w14:textId="77777777" w:rsidR="00F83FA7" w:rsidRDefault="00F83FA7" w:rsidP="00F83FA7">
            <w:pPr>
              <w:pStyle w:val="TableParagraph"/>
              <w:spacing w:before="151"/>
              <w:ind w:left="0"/>
              <w:rPr>
                <w:rFonts w:ascii="Arial" w:hAnsi="Arial" w:cs="Arial"/>
                <w:color w:val="FF0000"/>
                <w:sz w:val="20"/>
                <w:szCs w:val="20"/>
                <w:shd w:val="clear" w:color="auto" w:fill="FFFFFF"/>
              </w:rPr>
            </w:pPr>
          </w:p>
          <w:p w14:paraId="6CD5958E" w14:textId="3D7ABD2A" w:rsidR="00AB0E9D" w:rsidRDefault="00AB0E9D" w:rsidP="00F83FA7">
            <w:pPr>
              <w:pStyle w:val="TableParagraph"/>
              <w:spacing w:before="151"/>
              <w:ind w:left="0"/>
              <w:rPr>
                <w:sz w:val="24"/>
              </w:rPr>
            </w:pPr>
            <w:r>
              <w:rPr>
                <w:rFonts w:ascii="Arial" w:hAnsi="Arial" w:cs="Arial"/>
                <w:color w:val="FF0000"/>
                <w:sz w:val="20"/>
                <w:szCs w:val="20"/>
                <w:shd w:val="clear" w:color="auto" w:fill="FFFFFF"/>
              </w:rPr>
              <w:t>£</w:t>
            </w:r>
            <w:r w:rsidRPr="00872ADE">
              <w:rPr>
                <w:rFonts w:ascii="Arial" w:hAnsi="Arial" w:cs="Arial"/>
                <w:color w:val="FF0000"/>
                <w:sz w:val="20"/>
                <w:szCs w:val="20"/>
                <w:shd w:val="clear" w:color="auto" w:fill="FFFFFF"/>
              </w:rPr>
              <w:t>4,948 Curriculum budget</w:t>
            </w:r>
          </w:p>
        </w:tc>
        <w:tc>
          <w:tcPr>
            <w:tcW w:w="3423" w:type="dxa"/>
          </w:tcPr>
          <w:p w14:paraId="6DE576ED" w14:textId="77777777" w:rsidR="003E3F7F" w:rsidRDefault="00AB0E9D" w:rsidP="00AB0E9D">
            <w:pPr>
              <w:pStyle w:val="TableParagraph"/>
              <w:ind w:left="0"/>
              <w:rPr>
                <w:rFonts w:ascii="Arial" w:hAnsi="Arial" w:cs="Arial"/>
                <w:sz w:val="20"/>
                <w:szCs w:val="20"/>
              </w:rPr>
            </w:pPr>
            <w:r w:rsidRPr="00872ADE">
              <w:rPr>
                <w:rFonts w:ascii="Arial" w:hAnsi="Arial" w:cs="Arial"/>
                <w:sz w:val="20"/>
                <w:szCs w:val="20"/>
              </w:rPr>
              <w:lastRenderedPageBreak/>
              <w:t xml:space="preserve">Pupils have a safe environment where they are able to remain physically active during the school holidays. Activity sessions have a positive impact on the children’s levels of skill acquisition as well as their physical </w:t>
            </w:r>
          </w:p>
          <w:p w14:paraId="28B7C123" w14:textId="1710599C" w:rsidR="00AB0E9D" w:rsidRDefault="00AB0E9D" w:rsidP="00AB0E9D">
            <w:pPr>
              <w:pStyle w:val="TableParagraph"/>
              <w:ind w:left="0"/>
              <w:rPr>
                <w:rFonts w:ascii="Arial" w:hAnsi="Arial" w:cs="Arial"/>
                <w:sz w:val="20"/>
                <w:szCs w:val="20"/>
              </w:rPr>
            </w:pPr>
            <w:r w:rsidRPr="00872ADE">
              <w:rPr>
                <w:rFonts w:ascii="Arial" w:hAnsi="Arial" w:cs="Arial"/>
                <w:sz w:val="20"/>
                <w:szCs w:val="20"/>
              </w:rPr>
              <w:t>and mental health</w:t>
            </w:r>
            <w:r w:rsidR="003E3F7F">
              <w:rPr>
                <w:rFonts w:ascii="Arial" w:hAnsi="Arial" w:cs="Arial"/>
                <w:sz w:val="20"/>
                <w:szCs w:val="20"/>
              </w:rPr>
              <w:t xml:space="preserve">. </w:t>
            </w:r>
          </w:p>
          <w:p w14:paraId="694A84B8" w14:textId="6AD278E2" w:rsidR="003E3F7F" w:rsidRPr="003E3F7F" w:rsidRDefault="003E3F7F" w:rsidP="00AB0E9D">
            <w:pPr>
              <w:pStyle w:val="TableParagraph"/>
              <w:ind w:left="0"/>
              <w:rPr>
                <w:rFonts w:ascii="Arial" w:hAnsi="Arial" w:cs="Arial"/>
                <w:b/>
                <w:sz w:val="20"/>
                <w:szCs w:val="20"/>
              </w:rPr>
            </w:pPr>
            <w:r w:rsidRPr="003E3F7F">
              <w:rPr>
                <w:rFonts w:ascii="Arial" w:hAnsi="Arial" w:cs="Arial"/>
                <w:b/>
                <w:sz w:val="20"/>
                <w:szCs w:val="20"/>
              </w:rPr>
              <w:t>Numbers</w:t>
            </w:r>
          </w:p>
          <w:p w14:paraId="609492AD" w14:textId="58FC9B7A" w:rsidR="003E3F7F" w:rsidRPr="003E3F7F" w:rsidRDefault="003E3F7F" w:rsidP="00AB0E9D">
            <w:pPr>
              <w:pStyle w:val="TableParagraph"/>
              <w:ind w:left="0"/>
              <w:rPr>
                <w:rFonts w:ascii="Arial" w:hAnsi="Arial" w:cs="Arial"/>
                <w:sz w:val="18"/>
                <w:szCs w:val="20"/>
              </w:rPr>
            </w:pPr>
            <w:r w:rsidRPr="003E3F7F">
              <w:rPr>
                <w:rFonts w:ascii="Arial" w:hAnsi="Arial" w:cs="Arial"/>
                <w:color w:val="222222"/>
                <w:sz w:val="20"/>
                <w:shd w:val="clear" w:color="auto" w:fill="FFFFFF"/>
              </w:rPr>
              <w:t>40 children taking up 238 spots across 3 weeks</w:t>
            </w:r>
          </w:p>
          <w:p w14:paraId="2C791D21" w14:textId="77777777" w:rsidR="00AB0E9D" w:rsidRPr="00872ADE" w:rsidRDefault="00AB0E9D" w:rsidP="00AB0E9D">
            <w:pPr>
              <w:pStyle w:val="TableParagraph"/>
              <w:ind w:left="0"/>
              <w:rPr>
                <w:rFonts w:ascii="Arial" w:hAnsi="Arial" w:cs="Arial"/>
                <w:sz w:val="20"/>
                <w:szCs w:val="20"/>
              </w:rPr>
            </w:pPr>
          </w:p>
          <w:p w14:paraId="3D5F446B" w14:textId="77777777" w:rsidR="00AB0E9D" w:rsidRPr="00872ADE" w:rsidRDefault="00AB0E9D" w:rsidP="00AB0E9D">
            <w:pPr>
              <w:pStyle w:val="TableParagraph"/>
              <w:ind w:left="0"/>
              <w:rPr>
                <w:rFonts w:ascii="Arial" w:hAnsi="Arial" w:cs="Arial"/>
                <w:sz w:val="20"/>
                <w:szCs w:val="20"/>
              </w:rPr>
            </w:pPr>
          </w:p>
          <w:p w14:paraId="0AD09703" w14:textId="77777777" w:rsidR="00AB0E9D" w:rsidRPr="00872ADE" w:rsidRDefault="00AB0E9D" w:rsidP="00AB0E9D">
            <w:pPr>
              <w:pStyle w:val="TableParagraph"/>
              <w:ind w:left="0"/>
              <w:rPr>
                <w:rFonts w:ascii="Arial" w:hAnsi="Arial" w:cs="Arial"/>
                <w:color w:val="00B050"/>
                <w:sz w:val="20"/>
                <w:szCs w:val="20"/>
              </w:rPr>
            </w:pPr>
            <w:r w:rsidRPr="00872ADE">
              <w:rPr>
                <w:rFonts w:ascii="Arial" w:hAnsi="Arial" w:cs="Arial"/>
                <w:color w:val="00B050"/>
                <w:sz w:val="20"/>
                <w:szCs w:val="20"/>
              </w:rPr>
              <w:t>Add parent/carer feedback</w:t>
            </w:r>
          </w:p>
          <w:p w14:paraId="7F3E1545" w14:textId="77777777" w:rsidR="00AB0E9D" w:rsidRPr="00872ADE" w:rsidRDefault="00AB0E9D" w:rsidP="00AB0E9D">
            <w:pPr>
              <w:pStyle w:val="TableParagraph"/>
              <w:ind w:left="0"/>
              <w:rPr>
                <w:rFonts w:ascii="Arial" w:hAnsi="Arial" w:cs="Arial"/>
                <w:sz w:val="20"/>
                <w:szCs w:val="20"/>
              </w:rPr>
            </w:pPr>
            <w:r w:rsidRPr="00872ADE">
              <w:rPr>
                <w:rFonts w:ascii="Arial" w:hAnsi="Arial" w:cs="Arial"/>
                <w:sz w:val="20"/>
                <w:szCs w:val="20"/>
              </w:rPr>
              <w:t xml:space="preserve"> </w:t>
            </w:r>
          </w:p>
          <w:p w14:paraId="0BC2E757" w14:textId="77777777" w:rsidR="00AB0E9D" w:rsidRPr="00872ADE" w:rsidRDefault="00AB0E9D" w:rsidP="00AB0E9D">
            <w:pPr>
              <w:pStyle w:val="TableParagraph"/>
              <w:ind w:left="0"/>
              <w:rPr>
                <w:rFonts w:ascii="Arial" w:hAnsi="Arial" w:cs="Arial"/>
                <w:noProof/>
                <w:sz w:val="20"/>
                <w:szCs w:val="20"/>
                <w:lang w:eastAsia="en-GB"/>
              </w:rPr>
            </w:pPr>
          </w:p>
          <w:p w14:paraId="4F319E0A" w14:textId="77777777" w:rsidR="00AB0E9D" w:rsidRPr="00872ADE" w:rsidRDefault="00AB0E9D" w:rsidP="00AB0E9D">
            <w:pPr>
              <w:pStyle w:val="TableParagraph"/>
              <w:ind w:left="0"/>
              <w:rPr>
                <w:rFonts w:ascii="Arial" w:hAnsi="Arial" w:cs="Arial"/>
                <w:sz w:val="20"/>
                <w:szCs w:val="20"/>
              </w:rPr>
            </w:pPr>
            <w:r w:rsidRPr="00872ADE">
              <w:rPr>
                <w:rFonts w:ascii="Arial" w:hAnsi="Arial" w:cs="Arial"/>
                <w:noProof/>
                <w:sz w:val="20"/>
                <w:szCs w:val="20"/>
                <w:lang w:val="en-GB" w:eastAsia="en-GB"/>
              </w:rPr>
              <w:drawing>
                <wp:inline distT="0" distB="0" distL="0" distR="0" wp14:anchorId="0C64AE99" wp14:editId="0D8AD689">
                  <wp:extent cx="2160905" cy="138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905" cy="138430"/>
                          </a:xfrm>
                          <a:prstGeom prst="rect">
                            <a:avLst/>
                          </a:prstGeom>
                        </pic:spPr>
                      </pic:pic>
                    </a:graphicData>
                  </a:graphic>
                </wp:inline>
              </w:drawing>
            </w:r>
          </w:p>
          <w:p w14:paraId="3D88D0A2" w14:textId="77777777" w:rsidR="00AB0E9D" w:rsidRPr="00872ADE" w:rsidRDefault="00AB0E9D" w:rsidP="00AB0E9D">
            <w:pPr>
              <w:pStyle w:val="TableParagraph"/>
              <w:ind w:left="0"/>
              <w:rPr>
                <w:rFonts w:ascii="Arial" w:hAnsi="Arial" w:cs="Arial"/>
                <w:sz w:val="20"/>
                <w:szCs w:val="20"/>
              </w:rPr>
            </w:pPr>
            <w:r w:rsidRPr="00872ADE">
              <w:rPr>
                <w:rFonts w:ascii="Arial" w:hAnsi="Arial" w:cs="Arial"/>
                <w:noProof/>
                <w:sz w:val="20"/>
                <w:szCs w:val="20"/>
                <w:lang w:val="en-GB" w:eastAsia="en-GB"/>
              </w:rPr>
              <w:drawing>
                <wp:inline distT="0" distB="0" distL="0" distR="0" wp14:anchorId="22550D07" wp14:editId="33E1956B">
                  <wp:extent cx="2160905" cy="915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905" cy="915670"/>
                          </a:xfrm>
                          <a:prstGeom prst="rect">
                            <a:avLst/>
                          </a:prstGeom>
                        </pic:spPr>
                      </pic:pic>
                    </a:graphicData>
                  </a:graphic>
                </wp:inline>
              </w:drawing>
            </w:r>
          </w:p>
          <w:p w14:paraId="44B89903" w14:textId="77777777" w:rsidR="00AB0E9D" w:rsidRPr="00872ADE" w:rsidRDefault="00AB0E9D" w:rsidP="00AB0E9D">
            <w:pPr>
              <w:rPr>
                <w:rFonts w:ascii="Arial" w:hAnsi="Arial" w:cs="Arial"/>
                <w:sz w:val="20"/>
                <w:szCs w:val="20"/>
              </w:rPr>
            </w:pPr>
            <w:r w:rsidRPr="00872ADE">
              <w:rPr>
                <w:rFonts w:ascii="Arial" w:hAnsi="Arial" w:cs="Arial"/>
                <w:noProof/>
                <w:sz w:val="20"/>
                <w:szCs w:val="20"/>
                <w:lang w:val="en-GB" w:eastAsia="en-GB"/>
              </w:rPr>
              <w:drawing>
                <wp:inline distT="0" distB="0" distL="0" distR="0" wp14:anchorId="702DF579" wp14:editId="2E2F075D">
                  <wp:extent cx="2160905" cy="1091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905" cy="1091565"/>
                          </a:xfrm>
                          <a:prstGeom prst="rect">
                            <a:avLst/>
                          </a:prstGeom>
                        </pic:spPr>
                      </pic:pic>
                    </a:graphicData>
                  </a:graphic>
                </wp:inline>
              </w:drawing>
            </w:r>
          </w:p>
          <w:p w14:paraId="78D2F0D6" w14:textId="77777777" w:rsidR="00AB0E9D" w:rsidRPr="00872ADE" w:rsidRDefault="00AB0E9D" w:rsidP="00AB0E9D">
            <w:pPr>
              <w:rPr>
                <w:rFonts w:ascii="Arial" w:hAnsi="Arial" w:cs="Arial"/>
                <w:noProof/>
                <w:sz w:val="20"/>
                <w:szCs w:val="20"/>
                <w:lang w:eastAsia="en-GB"/>
              </w:rPr>
            </w:pPr>
            <w:r w:rsidRPr="00872ADE">
              <w:rPr>
                <w:rFonts w:ascii="Arial" w:hAnsi="Arial" w:cs="Arial"/>
                <w:noProof/>
                <w:sz w:val="20"/>
                <w:szCs w:val="20"/>
                <w:lang w:val="en-GB" w:eastAsia="en-GB"/>
              </w:rPr>
              <w:drawing>
                <wp:inline distT="0" distB="0" distL="0" distR="0" wp14:anchorId="5D3A3D8B" wp14:editId="1E57F7A2">
                  <wp:extent cx="2160905" cy="1033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905" cy="1033780"/>
                          </a:xfrm>
                          <a:prstGeom prst="rect">
                            <a:avLst/>
                          </a:prstGeom>
                        </pic:spPr>
                      </pic:pic>
                    </a:graphicData>
                  </a:graphic>
                </wp:inline>
              </w:drawing>
            </w:r>
          </w:p>
          <w:p w14:paraId="4F6E3F65" w14:textId="77777777" w:rsidR="00AB0E9D" w:rsidRPr="00872ADE" w:rsidRDefault="00AB0E9D" w:rsidP="00AB0E9D">
            <w:pPr>
              <w:rPr>
                <w:rFonts w:ascii="Arial" w:hAnsi="Arial" w:cs="Arial"/>
                <w:noProof/>
                <w:sz w:val="20"/>
                <w:szCs w:val="20"/>
                <w:lang w:eastAsia="en-GB"/>
              </w:rPr>
            </w:pPr>
            <w:r w:rsidRPr="00872ADE">
              <w:rPr>
                <w:rFonts w:ascii="Arial" w:hAnsi="Arial" w:cs="Arial"/>
                <w:noProof/>
                <w:sz w:val="20"/>
                <w:szCs w:val="20"/>
                <w:lang w:val="en-GB" w:eastAsia="en-GB"/>
              </w:rPr>
              <w:lastRenderedPageBreak/>
              <w:drawing>
                <wp:inline distT="0" distB="0" distL="0" distR="0" wp14:anchorId="2FC3B82D" wp14:editId="027D6447">
                  <wp:extent cx="2160905" cy="108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905" cy="1088390"/>
                          </a:xfrm>
                          <a:prstGeom prst="rect">
                            <a:avLst/>
                          </a:prstGeom>
                        </pic:spPr>
                      </pic:pic>
                    </a:graphicData>
                  </a:graphic>
                </wp:inline>
              </w:drawing>
            </w:r>
          </w:p>
          <w:p w14:paraId="2A2F1D68" w14:textId="6C87F612" w:rsidR="00F83FA7" w:rsidRDefault="00F83FA7" w:rsidP="00AB0E9D">
            <w:pPr>
              <w:rPr>
                <w:rFonts w:ascii="Arial" w:hAnsi="Arial" w:cs="Arial"/>
                <w:sz w:val="20"/>
                <w:szCs w:val="20"/>
              </w:rPr>
            </w:pPr>
            <w:r>
              <w:rPr>
                <w:noProof/>
                <w:lang w:val="en-GB" w:eastAsia="en-GB"/>
              </w:rPr>
              <w:drawing>
                <wp:inline distT="0" distB="0" distL="0" distR="0" wp14:anchorId="36F801D5" wp14:editId="636B146E">
                  <wp:extent cx="2160905" cy="1094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905" cy="1094105"/>
                          </a:xfrm>
                          <a:prstGeom prst="rect">
                            <a:avLst/>
                          </a:prstGeom>
                        </pic:spPr>
                      </pic:pic>
                    </a:graphicData>
                  </a:graphic>
                </wp:inline>
              </w:drawing>
            </w:r>
          </w:p>
          <w:p w14:paraId="5382F70F" w14:textId="77777777" w:rsidR="00AB0E9D" w:rsidRDefault="00AB0E9D" w:rsidP="00AB0E9D">
            <w:pPr>
              <w:rPr>
                <w:rFonts w:ascii="Arial" w:hAnsi="Arial" w:cs="Arial"/>
                <w:sz w:val="20"/>
                <w:szCs w:val="20"/>
              </w:rPr>
            </w:pPr>
            <w:r>
              <w:rPr>
                <w:rFonts w:ascii="Arial" w:hAnsi="Arial" w:cs="Arial"/>
                <w:sz w:val="20"/>
                <w:szCs w:val="20"/>
              </w:rPr>
              <w:t xml:space="preserve">135 children attended </w:t>
            </w:r>
            <w:proofErr w:type="spellStart"/>
            <w:r>
              <w:rPr>
                <w:rFonts w:ascii="Arial" w:hAnsi="Arial" w:cs="Arial"/>
                <w:sz w:val="20"/>
                <w:szCs w:val="20"/>
              </w:rPr>
              <w:t>a</w:t>
            </w:r>
            <w:proofErr w:type="spellEnd"/>
            <w:r>
              <w:rPr>
                <w:rFonts w:ascii="Arial" w:hAnsi="Arial" w:cs="Arial"/>
                <w:sz w:val="20"/>
                <w:szCs w:val="20"/>
              </w:rPr>
              <w:t xml:space="preserve"> extra-curricular sports club Autumn 1</w:t>
            </w:r>
          </w:p>
          <w:p w14:paraId="624CCD78" w14:textId="77777777" w:rsidR="00AB0E9D" w:rsidRDefault="00AB0E9D" w:rsidP="00AB0E9D">
            <w:pPr>
              <w:rPr>
                <w:rFonts w:ascii="Arial" w:hAnsi="Arial" w:cs="Arial"/>
                <w:sz w:val="20"/>
                <w:szCs w:val="20"/>
              </w:rPr>
            </w:pPr>
            <w:r>
              <w:rPr>
                <w:rFonts w:ascii="Arial" w:hAnsi="Arial" w:cs="Arial"/>
                <w:sz w:val="20"/>
                <w:szCs w:val="20"/>
              </w:rPr>
              <w:t>107 children attended an extra-curricular sports club in Autumn 2</w:t>
            </w:r>
          </w:p>
          <w:p w14:paraId="37735853" w14:textId="77777777" w:rsidR="00AB0E9D" w:rsidRDefault="00AB0E9D" w:rsidP="00AB0E9D">
            <w:pPr>
              <w:rPr>
                <w:rFonts w:ascii="Arial" w:hAnsi="Arial" w:cs="Arial"/>
                <w:sz w:val="20"/>
                <w:szCs w:val="20"/>
              </w:rPr>
            </w:pPr>
            <w:r>
              <w:rPr>
                <w:rFonts w:ascii="Arial" w:hAnsi="Arial" w:cs="Arial"/>
                <w:sz w:val="20"/>
                <w:szCs w:val="20"/>
              </w:rPr>
              <w:t>161 children attended an extra-curricular sports club in spring 1</w:t>
            </w:r>
          </w:p>
          <w:p w14:paraId="5F1038EC" w14:textId="77777777" w:rsidR="00AB0E9D" w:rsidRDefault="00AB0E9D" w:rsidP="00AB0E9D">
            <w:pPr>
              <w:rPr>
                <w:rFonts w:ascii="Arial" w:hAnsi="Arial" w:cs="Arial"/>
                <w:sz w:val="20"/>
                <w:szCs w:val="20"/>
              </w:rPr>
            </w:pPr>
            <w:r>
              <w:rPr>
                <w:rFonts w:ascii="Arial" w:hAnsi="Arial" w:cs="Arial"/>
                <w:sz w:val="20"/>
                <w:szCs w:val="20"/>
              </w:rPr>
              <w:t>113 children attended an extra-curricular sports club in spring 2</w:t>
            </w:r>
          </w:p>
          <w:p w14:paraId="5D47A32A" w14:textId="77777777" w:rsidR="00F83FA7" w:rsidRDefault="00F83FA7" w:rsidP="00F83FA7">
            <w:pPr>
              <w:rPr>
                <w:rFonts w:ascii="Arial" w:hAnsi="Arial" w:cs="Arial"/>
                <w:sz w:val="20"/>
                <w:szCs w:val="20"/>
              </w:rPr>
            </w:pPr>
            <w:r>
              <w:rPr>
                <w:rFonts w:ascii="Arial" w:hAnsi="Arial" w:cs="Arial"/>
                <w:sz w:val="20"/>
                <w:szCs w:val="20"/>
              </w:rPr>
              <w:t xml:space="preserve">113 children attended an extra-curricular in the summer term </w:t>
            </w:r>
          </w:p>
          <w:p w14:paraId="58D7548E" w14:textId="77777777" w:rsidR="00AB0E9D" w:rsidRDefault="00AB0E9D" w:rsidP="00AB0E9D">
            <w:pPr>
              <w:pStyle w:val="TableParagraph"/>
              <w:ind w:left="0"/>
              <w:rPr>
                <w:rFonts w:ascii="Times New Roman"/>
                <w:sz w:val="24"/>
              </w:rPr>
            </w:pPr>
          </w:p>
        </w:tc>
        <w:tc>
          <w:tcPr>
            <w:tcW w:w="3076" w:type="dxa"/>
          </w:tcPr>
          <w:p w14:paraId="1F7CA7AD" w14:textId="77777777" w:rsidR="00AB0E9D" w:rsidRDefault="00AB0E9D" w:rsidP="00AB0E9D">
            <w:pPr>
              <w:pStyle w:val="TableParagraph"/>
              <w:ind w:left="0"/>
              <w:rPr>
                <w:rFonts w:ascii="Times New Roman"/>
                <w:sz w:val="24"/>
              </w:rPr>
            </w:pPr>
          </w:p>
          <w:p w14:paraId="0C394DF4" w14:textId="77777777" w:rsidR="00AB0E9D" w:rsidRDefault="00AB0E9D" w:rsidP="00AB0E9D">
            <w:pPr>
              <w:pStyle w:val="TableParagraph"/>
              <w:ind w:left="0"/>
              <w:rPr>
                <w:rFonts w:ascii="Times New Roman"/>
                <w:sz w:val="24"/>
              </w:rPr>
            </w:pPr>
          </w:p>
          <w:p w14:paraId="0D70334E" w14:textId="77777777" w:rsidR="00AB0E9D" w:rsidRDefault="00AB0E9D" w:rsidP="00AB0E9D">
            <w:pPr>
              <w:pStyle w:val="TableParagraph"/>
              <w:ind w:left="0"/>
              <w:rPr>
                <w:rFonts w:ascii="Times New Roman"/>
                <w:sz w:val="24"/>
              </w:rPr>
            </w:pPr>
          </w:p>
          <w:p w14:paraId="246CEA84" w14:textId="77777777" w:rsidR="00AB0E9D" w:rsidRDefault="00AB0E9D" w:rsidP="00AB0E9D">
            <w:pPr>
              <w:pStyle w:val="TableParagraph"/>
              <w:ind w:left="0"/>
              <w:rPr>
                <w:rFonts w:ascii="Times New Roman"/>
                <w:sz w:val="24"/>
              </w:rPr>
            </w:pPr>
          </w:p>
          <w:p w14:paraId="016D7FC1" w14:textId="77777777" w:rsidR="00AB0E9D" w:rsidRDefault="00AB0E9D" w:rsidP="00AB0E9D">
            <w:pPr>
              <w:pStyle w:val="TableParagraph"/>
              <w:ind w:left="0"/>
              <w:rPr>
                <w:rFonts w:ascii="Times New Roman"/>
                <w:sz w:val="24"/>
              </w:rPr>
            </w:pPr>
          </w:p>
          <w:p w14:paraId="60CAD29F" w14:textId="77777777" w:rsidR="00AB0E9D" w:rsidRDefault="00AB0E9D" w:rsidP="00AB0E9D">
            <w:pPr>
              <w:pStyle w:val="TableParagraph"/>
              <w:ind w:left="0"/>
              <w:rPr>
                <w:rFonts w:ascii="Times New Roman"/>
                <w:sz w:val="24"/>
              </w:rPr>
            </w:pPr>
          </w:p>
          <w:p w14:paraId="5FFF10DA" w14:textId="77777777" w:rsidR="00AB0E9D" w:rsidRDefault="00AB0E9D" w:rsidP="00AB0E9D">
            <w:pPr>
              <w:pStyle w:val="TableParagraph"/>
              <w:ind w:left="0"/>
              <w:rPr>
                <w:rFonts w:ascii="Times New Roman"/>
                <w:sz w:val="24"/>
              </w:rPr>
            </w:pPr>
          </w:p>
          <w:p w14:paraId="5736607F" w14:textId="77777777" w:rsidR="00AB0E9D" w:rsidRDefault="00AB0E9D" w:rsidP="00AB0E9D">
            <w:pPr>
              <w:pStyle w:val="TableParagraph"/>
              <w:ind w:left="0"/>
              <w:rPr>
                <w:rFonts w:ascii="Times New Roman"/>
                <w:sz w:val="24"/>
              </w:rPr>
            </w:pPr>
          </w:p>
          <w:p w14:paraId="5C20D827" w14:textId="77777777" w:rsidR="00AB0E9D" w:rsidRDefault="00AB0E9D" w:rsidP="00AB0E9D">
            <w:pPr>
              <w:pStyle w:val="TableParagraph"/>
              <w:ind w:left="0"/>
              <w:rPr>
                <w:rFonts w:ascii="Times New Roman"/>
                <w:sz w:val="24"/>
              </w:rPr>
            </w:pPr>
          </w:p>
          <w:p w14:paraId="73113F35" w14:textId="77777777" w:rsidR="00AB0E9D" w:rsidRDefault="00AB0E9D" w:rsidP="00AB0E9D">
            <w:pPr>
              <w:pStyle w:val="TableParagraph"/>
              <w:ind w:left="0"/>
              <w:rPr>
                <w:rFonts w:ascii="Times New Roman"/>
                <w:sz w:val="24"/>
              </w:rPr>
            </w:pPr>
          </w:p>
          <w:p w14:paraId="57D3C20C" w14:textId="77B2DBCC" w:rsidR="00AB0E9D" w:rsidRDefault="00AB0E9D" w:rsidP="00AB0E9D">
            <w:pPr>
              <w:pStyle w:val="TableParagraph"/>
              <w:ind w:left="0"/>
              <w:rPr>
                <w:rFonts w:ascii="Times New Roman"/>
                <w:sz w:val="24"/>
              </w:rPr>
            </w:pPr>
            <w:r w:rsidRPr="00E970EE">
              <w:rPr>
                <w:rFonts w:ascii="Arial" w:hAnsi="Arial" w:cs="Arial"/>
                <w:sz w:val="20"/>
              </w:rPr>
              <w:t>Use pupil voice to find out what sports clubs the children would like to have included in the extra-curricular provision.</w:t>
            </w:r>
          </w:p>
        </w:tc>
      </w:tr>
    </w:tbl>
    <w:p w14:paraId="2687EAB1" w14:textId="3ECBE8F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FB78BB">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FB78BB">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204B640B" w:rsidR="000E0A50" w:rsidRDefault="00F83FA7">
            <w:pPr>
              <w:pStyle w:val="TableParagraph"/>
              <w:spacing w:before="45"/>
              <w:ind w:left="35"/>
              <w:rPr>
                <w:sz w:val="18"/>
              </w:rPr>
            </w:pPr>
            <w:r>
              <w:rPr>
                <w:w w:val="101"/>
                <w:sz w:val="18"/>
              </w:rPr>
              <w:t>23</w:t>
            </w:r>
            <w:r w:rsidR="00FB78BB">
              <w:rPr>
                <w:w w:val="101"/>
                <w:sz w:val="18"/>
              </w:rPr>
              <w:t>%</w:t>
            </w:r>
          </w:p>
        </w:tc>
      </w:tr>
      <w:tr w:rsidR="000E0A50" w14:paraId="234CDEBC" w14:textId="77777777">
        <w:trPr>
          <w:trHeight w:val="402"/>
        </w:trPr>
        <w:tc>
          <w:tcPr>
            <w:tcW w:w="3758" w:type="dxa"/>
          </w:tcPr>
          <w:p w14:paraId="2D7A00DD" w14:textId="77777777" w:rsidR="000E0A50" w:rsidRDefault="00FB78BB">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FB78BB">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FB78BB">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570993B5" w14:textId="77777777" w:rsidR="000E0A50" w:rsidRDefault="00FB78BB">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574768D" w14:textId="77777777" w:rsidR="000E0A50" w:rsidRDefault="00FB78BB">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7FF4B2FF" w14:textId="77777777" w:rsidR="000E0A50" w:rsidRDefault="00FB78BB">
            <w:pPr>
              <w:pStyle w:val="TableParagraph"/>
              <w:spacing w:before="21" w:line="293" w:lineRule="exact"/>
              <w:rPr>
                <w:sz w:val="24"/>
              </w:rPr>
            </w:pPr>
            <w:r>
              <w:rPr>
                <w:color w:val="231F20"/>
                <w:spacing w:val="-2"/>
                <w:sz w:val="24"/>
              </w:rPr>
              <w:t>Funding</w:t>
            </w:r>
          </w:p>
        </w:tc>
        <w:tc>
          <w:tcPr>
            <w:tcW w:w="3423" w:type="dxa"/>
            <w:tcBorders>
              <w:bottom w:val="nil"/>
            </w:tcBorders>
          </w:tcPr>
          <w:p w14:paraId="6983CE2E" w14:textId="77777777" w:rsidR="000E0A50" w:rsidRDefault="00FB78BB">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089AA22" w14:textId="77777777" w:rsidR="000E0A50" w:rsidRDefault="00FB78BB">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Default="00FB78BB">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16FC9038" w14:textId="77777777" w:rsidR="000E0A50" w:rsidRDefault="00FB78BB">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7235675E" w14:textId="77777777" w:rsidR="000E0A50" w:rsidRDefault="00FB78BB">
            <w:pPr>
              <w:pStyle w:val="TableParagraph"/>
              <w:spacing w:line="268" w:lineRule="exact"/>
              <w:rPr>
                <w:sz w:val="24"/>
              </w:rPr>
            </w:pPr>
            <w:r>
              <w:rPr>
                <w:color w:val="231F20"/>
                <w:spacing w:val="-2"/>
                <w:sz w:val="24"/>
              </w:rPr>
              <w:t>allocated:</w:t>
            </w:r>
          </w:p>
        </w:tc>
        <w:tc>
          <w:tcPr>
            <w:tcW w:w="3423" w:type="dxa"/>
            <w:tcBorders>
              <w:top w:val="nil"/>
              <w:bottom w:val="nil"/>
            </w:tcBorders>
          </w:tcPr>
          <w:p w14:paraId="05CB75BE" w14:textId="77777777" w:rsidR="000E0A50" w:rsidRDefault="00FB78BB">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69709F69" w14:textId="77777777" w:rsidR="000E0A50" w:rsidRDefault="00FB78BB">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Default="00FB78BB">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0161B8FC" w14:textId="77777777" w:rsidR="000E0A50" w:rsidRDefault="00FB78BB">
            <w:pPr>
              <w:pStyle w:val="TableParagraph"/>
              <w:spacing w:line="268" w:lineRule="exact"/>
              <w:rPr>
                <w:sz w:val="24"/>
              </w:rPr>
            </w:pPr>
            <w:r>
              <w:rPr>
                <w:color w:val="231F20"/>
                <w:spacing w:val="-2"/>
                <w:sz w:val="24"/>
              </w:rPr>
              <w:t>intentions:</w:t>
            </w: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77777777" w:rsidR="000E0A50" w:rsidRDefault="00FB78BB">
            <w:pPr>
              <w:pStyle w:val="TableParagraph"/>
              <w:spacing w:line="268"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77777777" w:rsidR="000E0A50" w:rsidRDefault="00FB78BB">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77777777" w:rsidR="000E0A50" w:rsidRDefault="00FB78BB">
            <w:pPr>
              <w:pStyle w:val="TableParagraph"/>
              <w:spacing w:line="268" w:lineRule="exact"/>
              <w:rPr>
                <w:sz w:val="24"/>
              </w:rPr>
            </w:pPr>
            <w:proofErr w:type="gramStart"/>
            <w:r>
              <w:rPr>
                <w:color w:val="231F20"/>
                <w:spacing w:val="-2"/>
                <w:sz w:val="24"/>
              </w:rPr>
              <w:t>changed?:</w:t>
            </w:r>
            <w:proofErr w:type="gramEnd"/>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trPr>
          <w:trHeight w:val="274"/>
        </w:trPr>
        <w:tc>
          <w:tcPr>
            <w:tcW w:w="3758" w:type="dxa"/>
            <w:tcBorders>
              <w:top w:val="nil"/>
            </w:tcBorders>
          </w:tcPr>
          <w:p w14:paraId="62383B4E" w14:textId="77777777" w:rsidR="000E0A50" w:rsidRDefault="00FB78BB">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77777777" w:rsidR="000E0A50" w:rsidRDefault="000E0A50">
            <w:pPr>
              <w:pStyle w:val="TableParagraph"/>
              <w:ind w:left="0"/>
              <w:rPr>
                <w:rFonts w:ascii="Times New Roman"/>
                <w:sz w:val="20"/>
              </w:rPr>
            </w:pPr>
          </w:p>
        </w:tc>
      </w:tr>
      <w:tr w:rsidR="00AB0E9D" w14:paraId="569D3F74" w14:textId="77777777">
        <w:trPr>
          <w:trHeight w:val="2134"/>
        </w:trPr>
        <w:tc>
          <w:tcPr>
            <w:tcW w:w="3758" w:type="dxa"/>
          </w:tcPr>
          <w:p w14:paraId="40B65FAD" w14:textId="77777777" w:rsidR="00AB0E9D" w:rsidRPr="00524932" w:rsidRDefault="00AB0E9D" w:rsidP="00AB0E9D">
            <w:pPr>
              <w:spacing w:line="257" w:lineRule="exact"/>
              <w:ind w:left="28"/>
              <w:rPr>
                <w:rFonts w:ascii="Arial" w:hAnsi="Arial" w:cs="Arial"/>
                <w:sz w:val="20"/>
                <w:szCs w:val="20"/>
                <w:lang w:eastAsia="en-GB" w:bidi="en-GB"/>
              </w:rPr>
            </w:pPr>
            <w:r w:rsidRPr="00524932">
              <w:rPr>
                <w:rFonts w:ascii="Arial" w:hAnsi="Arial" w:cs="Arial"/>
                <w:sz w:val="20"/>
                <w:szCs w:val="20"/>
                <w:lang w:eastAsia="en-GB" w:bidi="en-GB"/>
              </w:rPr>
              <w:lastRenderedPageBreak/>
              <w:t>Provide children with an extensive</w:t>
            </w:r>
          </w:p>
          <w:p w14:paraId="2F815514" w14:textId="77777777" w:rsidR="00AB0E9D" w:rsidRPr="00524932" w:rsidRDefault="00AB0E9D" w:rsidP="00AB0E9D">
            <w:pPr>
              <w:spacing w:line="257" w:lineRule="exact"/>
              <w:ind w:left="28"/>
              <w:rPr>
                <w:rFonts w:ascii="Arial" w:hAnsi="Arial" w:cs="Arial"/>
                <w:sz w:val="20"/>
                <w:szCs w:val="20"/>
                <w:lang w:eastAsia="en-GB" w:bidi="en-GB"/>
              </w:rPr>
            </w:pPr>
            <w:r w:rsidRPr="00524932">
              <w:rPr>
                <w:rFonts w:ascii="Arial" w:hAnsi="Arial" w:cs="Arial"/>
                <w:sz w:val="20"/>
                <w:szCs w:val="20"/>
                <w:lang w:eastAsia="en-GB" w:bidi="en-GB"/>
              </w:rPr>
              <w:t>range of opportunities to play and participate in a broad range of competitive sports</w:t>
            </w:r>
            <w:r w:rsidRPr="00524932">
              <w:rPr>
                <w:rFonts w:ascii="Arial" w:hAnsi="Arial" w:cs="Arial"/>
                <w:sz w:val="20"/>
                <w:szCs w:val="20"/>
                <w:lang w:eastAsia="en-GB" w:bidi="en-GB"/>
              </w:rPr>
              <w:cr/>
            </w:r>
          </w:p>
          <w:p w14:paraId="18F37B3C" w14:textId="77777777" w:rsidR="00AB0E9D" w:rsidRDefault="00AB0E9D" w:rsidP="00AB0E9D">
            <w:pPr>
              <w:pStyle w:val="TableParagraph"/>
              <w:ind w:left="0"/>
              <w:rPr>
                <w:rFonts w:ascii="Times New Roman"/>
              </w:rPr>
            </w:pPr>
          </w:p>
        </w:tc>
        <w:tc>
          <w:tcPr>
            <w:tcW w:w="3458" w:type="dxa"/>
          </w:tcPr>
          <w:p w14:paraId="4FCB71A8" w14:textId="0FA9A2F5" w:rsidR="00AB0E9D" w:rsidRDefault="00AB0E9D" w:rsidP="00AB0E9D">
            <w:pPr>
              <w:pStyle w:val="TableParagraph"/>
              <w:ind w:left="0"/>
              <w:rPr>
                <w:rFonts w:ascii="Times New Roman"/>
              </w:rPr>
            </w:pPr>
            <w:r>
              <w:rPr>
                <w:rFonts w:ascii="Arial" w:hAnsi="Arial" w:cs="Arial"/>
                <w:sz w:val="20"/>
                <w:szCs w:val="20"/>
              </w:rPr>
              <w:t xml:space="preserve">By having access to the mini bus and having a number of members of staff who are able to drive it means we are able to provide our children with more opportunities to participate in competitive sport. </w:t>
            </w:r>
          </w:p>
        </w:tc>
        <w:tc>
          <w:tcPr>
            <w:tcW w:w="1663" w:type="dxa"/>
          </w:tcPr>
          <w:p w14:paraId="36A4CADC" w14:textId="77777777" w:rsidR="00AB0E9D" w:rsidRPr="00524932" w:rsidRDefault="00AB0E9D" w:rsidP="00AB0E9D">
            <w:pPr>
              <w:pStyle w:val="TableParagraph"/>
              <w:spacing w:before="153"/>
              <w:ind w:left="67"/>
              <w:rPr>
                <w:rFonts w:ascii="Arial" w:hAnsi="Arial" w:cs="Arial"/>
                <w:sz w:val="20"/>
                <w:szCs w:val="20"/>
              </w:rPr>
            </w:pPr>
            <w:r w:rsidRPr="00524932">
              <w:rPr>
                <w:rFonts w:ascii="Arial" w:hAnsi="Arial" w:cs="Arial"/>
                <w:sz w:val="20"/>
                <w:szCs w:val="20"/>
              </w:rPr>
              <w:t>£4095</w:t>
            </w:r>
            <w:r>
              <w:rPr>
                <w:rFonts w:ascii="Arial" w:hAnsi="Arial" w:cs="Arial"/>
                <w:sz w:val="20"/>
                <w:szCs w:val="20"/>
              </w:rPr>
              <w:t xml:space="preserve"> covered by sport premium </w:t>
            </w:r>
          </w:p>
          <w:p w14:paraId="17A12BF4" w14:textId="77777777" w:rsidR="00F83FA7" w:rsidRDefault="00F83FA7" w:rsidP="00AB0E9D">
            <w:pPr>
              <w:pStyle w:val="TableParagraph"/>
              <w:spacing w:before="153"/>
              <w:ind w:left="67"/>
              <w:rPr>
                <w:rFonts w:ascii="Arial" w:hAnsi="Arial" w:cs="Arial"/>
                <w:color w:val="FF0000"/>
                <w:sz w:val="20"/>
                <w:szCs w:val="20"/>
              </w:rPr>
            </w:pPr>
          </w:p>
          <w:p w14:paraId="6B072778" w14:textId="77777777" w:rsidR="00AB0E9D" w:rsidRDefault="00AB0E9D" w:rsidP="00AB0E9D">
            <w:pPr>
              <w:pStyle w:val="TableParagraph"/>
              <w:spacing w:before="153"/>
              <w:ind w:left="67"/>
              <w:rPr>
                <w:rFonts w:ascii="Arial" w:hAnsi="Arial" w:cs="Arial"/>
                <w:color w:val="FF0000"/>
                <w:sz w:val="20"/>
                <w:szCs w:val="20"/>
              </w:rPr>
            </w:pPr>
            <w:r>
              <w:rPr>
                <w:rFonts w:ascii="Arial" w:hAnsi="Arial" w:cs="Arial"/>
                <w:color w:val="FF0000"/>
                <w:sz w:val="20"/>
                <w:szCs w:val="20"/>
              </w:rPr>
              <w:t xml:space="preserve">£2730 covered by the school budget </w:t>
            </w:r>
          </w:p>
          <w:p w14:paraId="3FD2DE26" w14:textId="77777777" w:rsidR="00F83FA7" w:rsidRDefault="00F83FA7" w:rsidP="00AB0E9D">
            <w:pPr>
              <w:pStyle w:val="TableParagraph"/>
              <w:spacing w:before="153"/>
              <w:ind w:left="67"/>
              <w:rPr>
                <w:rFonts w:ascii="Arial" w:hAnsi="Arial" w:cs="Arial"/>
                <w:color w:val="FF0000"/>
                <w:sz w:val="20"/>
                <w:szCs w:val="20"/>
              </w:rPr>
            </w:pPr>
          </w:p>
          <w:p w14:paraId="0C8226B9" w14:textId="77777777" w:rsidR="00AB0E9D" w:rsidRPr="00524932" w:rsidRDefault="00AB0E9D" w:rsidP="00AB0E9D">
            <w:pPr>
              <w:pStyle w:val="TableParagraph"/>
              <w:spacing w:before="153"/>
              <w:ind w:left="67"/>
              <w:rPr>
                <w:rFonts w:ascii="Arial" w:hAnsi="Arial" w:cs="Arial"/>
                <w:color w:val="FF0000"/>
                <w:sz w:val="20"/>
                <w:szCs w:val="20"/>
              </w:rPr>
            </w:pPr>
            <w:r w:rsidRPr="00524932">
              <w:rPr>
                <w:rFonts w:ascii="Arial" w:hAnsi="Arial" w:cs="Arial"/>
                <w:color w:val="FF0000"/>
                <w:sz w:val="20"/>
                <w:szCs w:val="20"/>
              </w:rPr>
              <w:t>Mini Bus annual cost £6,825</w:t>
            </w:r>
          </w:p>
          <w:p w14:paraId="7814520F" w14:textId="77777777" w:rsidR="00AB0E9D" w:rsidRPr="00524932" w:rsidRDefault="00AB0E9D" w:rsidP="00AB0E9D">
            <w:pPr>
              <w:pStyle w:val="TableParagraph"/>
              <w:spacing w:before="153"/>
              <w:ind w:left="67"/>
              <w:rPr>
                <w:rFonts w:ascii="Arial" w:hAnsi="Arial" w:cs="Arial"/>
                <w:sz w:val="20"/>
                <w:szCs w:val="20"/>
              </w:rPr>
            </w:pPr>
          </w:p>
          <w:p w14:paraId="4AD41119" w14:textId="79DD3770" w:rsidR="00AB0E9D" w:rsidRDefault="00AB0E9D" w:rsidP="00AB0E9D">
            <w:pPr>
              <w:pStyle w:val="TableParagraph"/>
              <w:spacing w:before="158"/>
              <w:ind w:left="67"/>
              <w:rPr>
                <w:sz w:val="24"/>
              </w:rPr>
            </w:pPr>
          </w:p>
        </w:tc>
        <w:tc>
          <w:tcPr>
            <w:tcW w:w="3423" w:type="dxa"/>
          </w:tcPr>
          <w:p w14:paraId="3E9CF4E6" w14:textId="77777777" w:rsidR="00AB0E9D" w:rsidRPr="00524932" w:rsidRDefault="00AB0E9D" w:rsidP="00AB0E9D">
            <w:pPr>
              <w:pStyle w:val="TableParagraph"/>
              <w:ind w:left="0"/>
              <w:rPr>
                <w:rFonts w:ascii="Arial" w:hAnsi="Arial" w:cs="Arial"/>
                <w:sz w:val="20"/>
                <w:szCs w:val="20"/>
              </w:rPr>
            </w:pPr>
            <w:r w:rsidRPr="00524932">
              <w:rPr>
                <w:rFonts w:ascii="Arial" w:hAnsi="Arial" w:cs="Arial"/>
                <w:sz w:val="20"/>
                <w:szCs w:val="20"/>
              </w:rPr>
              <w:t>Increased participation in competitive sports, development of all children’s physical health and well-being and development of talents and interests.</w:t>
            </w:r>
          </w:p>
          <w:p w14:paraId="44A0C878" w14:textId="266BE151" w:rsidR="00AB0E9D" w:rsidRDefault="00AB0E9D" w:rsidP="00AB0E9D">
            <w:pPr>
              <w:pStyle w:val="TableParagraph"/>
              <w:ind w:left="0"/>
              <w:rPr>
                <w:rFonts w:ascii="Times New Roman"/>
              </w:rPr>
            </w:pPr>
            <w:r w:rsidRPr="00524932">
              <w:rPr>
                <w:rFonts w:ascii="Arial" w:hAnsi="Arial" w:cs="Arial"/>
                <w:color w:val="00B050"/>
                <w:sz w:val="20"/>
                <w:szCs w:val="20"/>
              </w:rPr>
              <w:t>Competition participation data. What have we entered?</w:t>
            </w:r>
            <w:r>
              <w:rPr>
                <w:rFonts w:ascii="Arial" w:hAnsi="Arial" w:cs="Arial"/>
                <w:color w:val="00B050"/>
                <w:sz w:val="20"/>
                <w:szCs w:val="20"/>
              </w:rPr>
              <w:t xml:space="preserve"> Who has attended? </w:t>
            </w:r>
          </w:p>
        </w:tc>
        <w:tc>
          <w:tcPr>
            <w:tcW w:w="3076" w:type="dxa"/>
          </w:tcPr>
          <w:p w14:paraId="13AF9807" w14:textId="77777777" w:rsidR="00AB0E9D" w:rsidRDefault="00AB0E9D" w:rsidP="00AB0E9D">
            <w:pPr>
              <w:pStyle w:val="TableParagraph"/>
              <w:ind w:left="0"/>
              <w:rPr>
                <w:rFonts w:ascii="Arial" w:hAnsi="Arial" w:cs="Arial"/>
                <w:sz w:val="20"/>
                <w:szCs w:val="20"/>
              </w:rPr>
            </w:pPr>
            <w:r w:rsidRPr="00524932">
              <w:rPr>
                <w:rFonts w:ascii="Arial" w:hAnsi="Arial" w:cs="Arial"/>
                <w:sz w:val="20"/>
                <w:szCs w:val="20"/>
              </w:rPr>
              <w:t xml:space="preserve">Look at developing levels of competition so some events are aimed at participation while others are aimed at competition. </w:t>
            </w:r>
          </w:p>
          <w:p w14:paraId="5267EF7A" w14:textId="77777777" w:rsidR="00AB0E9D" w:rsidRDefault="00AB0E9D" w:rsidP="00AB0E9D">
            <w:pPr>
              <w:pStyle w:val="TableParagraph"/>
              <w:ind w:left="0"/>
              <w:rPr>
                <w:rFonts w:ascii="Arial" w:hAnsi="Arial" w:cs="Arial"/>
                <w:sz w:val="20"/>
                <w:szCs w:val="20"/>
              </w:rPr>
            </w:pPr>
          </w:p>
          <w:p w14:paraId="67377C02" w14:textId="785AF83A" w:rsidR="00AB0E9D" w:rsidRDefault="00AB0E9D" w:rsidP="00AB0E9D">
            <w:pPr>
              <w:pStyle w:val="TableParagraph"/>
              <w:ind w:left="0"/>
              <w:rPr>
                <w:rFonts w:ascii="Times New Roman"/>
              </w:rPr>
            </w:pPr>
            <w:r>
              <w:rPr>
                <w:rFonts w:ascii="Arial" w:hAnsi="Arial" w:cs="Arial"/>
                <w:sz w:val="20"/>
                <w:szCs w:val="20"/>
              </w:rPr>
              <w:t xml:space="preserve">Ensure all competitions are recorded on school calendar and pupil participation is recorded. </w:t>
            </w:r>
          </w:p>
        </w:tc>
      </w:tr>
    </w:tbl>
    <w:p w14:paraId="6998201A" w14:textId="77777777"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FB78BB">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trPr>
          <w:trHeight w:val="452"/>
        </w:trPr>
        <w:tc>
          <w:tcPr>
            <w:tcW w:w="1708" w:type="dxa"/>
          </w:tcPr>
          <w:p w14:paraId="52493526" w14:textId="77777777" w:rsidR="000E0A50" w:rsidRDefault="00FB78BB">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tcPr>
          <w:p w14:paraId="5D88E2F9" w14:textId="77777777" w:rsidR="000E0A50" w:rsidRDefault="000E0A50">
            <w:pPr>
              <w:pStyle w:val="TableParagraph"/>
              <w:ind w:left="0"/>
              <w:rPr>
                <w:rFonts w:ascii="Times New Roman"/>
              </w:rPr>
            </w:pPr>
          </w:p>
        </w:tc>
      </w:tr>
      <w:tr w:rsidR="000E0A50" w14:paraId="1DB4785E" w14:textId="77777777">
        <w:trPr>
          <w:trHeight w:val="432"/>
        </w:trPr>
        <w:tc>
          <w:tcPr>
            <w:tcW w:w="1708" w:type="dxa"/>
          </w:tcPr>
          <w:p w14:paraId="0B654ED9" w14:textId="77777777" w:rsidR="000E0A50" w:rsidRDefault="00FB78BB">
            <w:pPr>
              <w:pStyle w:val="TableParagraph"/>
              <w:spacing w:before="21"/>
              <w:rPr>
                <w:sz w:val="24"/>
              </w:rPr>
            </w:pPr>
            <w:r>
              <w:rPr>
                <w:color w:val="231F20"/>
                <w:spacing w:val="-4"/>
                <w:sz w:val="24"/>
              </w:rPr>
              <w:t>Date:</w:t>
            </w:r>
          </w:p>
        </w:tc>
        <w:tc>
          <w:tcPr>
            <w:tcW w:w="5952" w:type="dxa"/>
          </w:tcPr>
          <w:p w14:paraId="488E7F3F" w14:textId="77777777" w:rsidR="000E0A50" w:rsidRDefault="000E0A50">
            <w:pPr>
              <w:pStyle w:val="TableParagraph"/>
              <w:ind w:left="0"/>
              <w:rPr>
                <w:rFonts w:ascii="Times New Roman"/>
              </w:rPr>
            </w:pPr>
          </w:p>
        </w:tc>
      </w:tr>
      <w:tr w:rsidR="000E0A50" w14:paraId="5D0F2D06" w14:textId="77777777">
        <w:trPr>
          <w:trHeight w:val="461"/>
        </w:trPr>
        <w:tc>
          <w:tcPr>
            <w:tcW w:w="1708" w:type="dxa"/>
          </w:tcPr>
          <w:p w14:paraId="2F7A77E1" w14:textId="77777777" w:rsidR="000E0A50" w:rsidRDefault="00FB78BB">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tcPr>
          <w:p w14:paraId="0855C264" w14:textId="7D13A386" w:rsidR="000E0A50" w:rsidRDefault="000C6712">
            <w:pPr>
              <w:pStyle w:val="TableParagraph"/>
              <w:ind w:left="0"/>
              <w:rPr>
                <w:rFonts w:ascii="Times New Roman"/>
              </w:rPr>
            </w:pPr>
            <w:r>
              <w:rPr>
                <w:rFonts w:ascii="Times New Roman"/>
              </w:rPr>
              <w:t xml:space="preserve"> C Swatman </w:t>
            </w:r>
          </w:p>
        </w:tc>
      </w:tr>
      <w:tr w:rsidR="000E0A50" w14:paraId="2ABD7558" w14:textId="77777777">
        <w:trPr>
          <w:trHeight w:val="451"/>
        </w:trPr>
        <w:tc>
          <w:tcPr>
            <w:tcW w:w="1708" w:type="dxa"/>
          </w:tcPr>
          <w:p w14:paraId="2A3F2FF3" w14:textId="77777777" w:rsidR="000E0A50" w:rsidRDefault="00FB78BB">
            <w:pPr>
              <w:pStyle w:val="TableParagraph"/>
              <w:spacing w:before="21"/>
              <w:rPr>
                <w:sz w:val="24"/>
              </w:rPr>
            </w:pPr>
            <w:r>
              <w:rPr>
                <w:color w:val="231F20"/>
                <w:spacing w:val="-4"/>
                <w:sz w:val="24"/>
              </w:rPr>
              <w:t>Date:</w:t>
            </w:r>
          </w:p>
        </w:tc>
        <w:tc>
          <w:tcPr>
            <w:tcW w:w="5952" w:type="dxa"/>
          </w:tcPr>
          <w:p w14:paraId="551F3EEA" w14:textId="2D9709C0" w:rsidR="000E0A50" w:rsidRDefault="000C6712">
            <w:pPr>
              <w:pStyle w:val="TableParagraph"/>
              <w:ind w:left="0"/>
              <w:rPr>
                <w:rFonts w:ascii="Times New Roman"/>
              </w:rPr>
            </w:pPr>
            <w:r>
              <w:rPr>
                <w:rFonts w:ascii="Times New Roman"/>
              </w:rPr>
              <w:t>11.7.23</w:t>
            </w:r>
          </w:p>
        </w:tc>
      </w:tr>
      <w:tr w:rsidR="000E0A50" w14:paraId="20C7C402" w14:textId="77777777">
        <w:trPr>
          <w:trHeight w:val="451"/>
        </w:trPr>
        <w:tc>
          <w:tcPr>
            <w:tcW w:w="1708" w:type="dxa"/>
          </w:tcPr>
          <w:p w14:paraId="414B7EBF" w14:textId="77777777" w:rsidR="000E0A50" w:rsidRDefault="00FB78BB">
            <w:pPr>
              <w:pStyle w:val="TableParagraph"/>
              <w:spacing w:before="21"/>
              <w:rPr>
                <w:sz w:val="24"/>
              </w:rPr>
            </w:pPr>
            <w:r>
              <w:rPr>
                <w:color w:val="231F20"/>
                <w:spacing w:val="-2"/>
                <w:sz w:val="24"/>
              </w:rPr>
              <w:t>Governor:</w:t>
            </w:r>
          </w:p>
        </w:tc>
        <w:tc>
          <w:tcPr>
            <w:tcW w:w="5952" w:type="dxa"/>
          </w:tcPr>
          <w:p w14:paraId="084A2DB2" w14:textId="77777777" w:rsidR="000E0A50" w:rsidRDefault="000E0A50">
            <w:pPr>
              <w:pStyle w:val="TableParagraph"/>
              <w:ind w:left="0"/>
              <w:rPr>
                <w:rFonts w:ascii="Times New Roman"/>
              </w:rPr>
            </w:pPr>
          </w:p>
        </w:tc>
      </w:tr>
      <w:tr w:rsidR="000E0A50" w14:paraId="299D66B5" w14:textId="77777777">
        <w:trPr>
          <w:trHeight w:val="451"/>
        </w:trPr>
        <w:tc>
          <w:tcPr>
            <w:tcW w:w="1708" w:type="dxa"/>
          </w:tcPr>
          <w:p w14:paraId="2AB73900" w14:textId="77777777" w:rsidR="000E0A50" w:rsidRDefault="00FB78BB">
            <w:pPr>
              <w:pStyle w:val="TableParagraph"/>
              <w:spacing w:before="21"/>
              <w:rPr>
                <w:sz w:val="24"/>
              </w:rPr>
            </w:pPr>
            <w:r>
              <w:rPr>
                <w:color w:val="231F20"/>
                <w:spacing w:val="-4"/>
                <w:sz w:val="24"/>
              </w:rPr>
              <w:t>Date:</w:t>
            </w:r>
          </w:p>
        </w:tc>
        <w:tc>
          <w:tcPr>
            <w:tcW w:w="5952" w:type="dxa"/>
          </w:tcPr>
          <w:p w14:paraId="52127849" w14:textId="77777777" w:rsidR="000E0A50" w:rsidRDefault="000E0A50">
            <w:pPr>
              <w:pStyle w:val="TableParagraph"/>
              <w:ind w:left="0"/>
              <w:rPr>
                <w:rFonts w:ascii="Times New Roman"/>
              </w:rPr>
            </w:pP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CFFAC" w14:textId="77777777" w:rsidR="006409A6" w:rsidRDefault="006409A6">
      <w:r>
        <w:separator/>
      </w:r>
    </w:p>
  </w:endnote>
  <w:endnote w:type="continuationSeparator" w:id="0">
    <w:p w14:paraId="6D9DDC2F" w14:textId="77777777" w:rsidR="006409A6" w:rsidRDefault="00640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ECE8" w14:textId="15A0433B" w:rsidR="000E0A50" w:rsidRDefault="00FB78BB">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0C6712">
      <w:rPr>
        <w:noProof/>
        <w:lang w:val="en-GB" w:eastAsia="en-GB"/>
      </w:rPr>
      <mc:AlternateContent>
        <mc:Choice Requires="wpg">
          <w:drawing>
            <wp:anchor distT="0" distB="0" distL="114300" distR="114300" simplePos="0" relativeHeight="487216640" behindDoc="1" locked="0" layoutInCell="1" allowOverlap="1" wp14:anchorId="19BF8E69" wp14:editId="4B54F74E">
              <wp:simplePos x="0" y="0"/>
              <wp:positionH relativeFrom="page">
                <wp:posOffset>6148705</wp:posOffset>
              </wp:positionH>
              <wp:positionV relativeFrom="page">
                <wp:posOffset>7160260</wp:posOffset>
              </wp:positionV>
              <wp:extent cx="387985" cy="189865"/>
              <wp:effectExtent l="0" t="0" r="0" b="0"/>
              <wp:wrapNone/>
              <wp:docPr id="14"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5"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EEBEEB"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CM1jLYVwMAAEE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zoqDAAAAA2wAAAA8AAABkcnMvZG93bnJldi54bWxET91qwjAUvhd8h3CE3WmqUJHOKDoYnQMp&#10;dnuAQ3PWVJuT0mTavf0iCN6dj+/3rLeDbcWVet84VjCfJSCIK6cbrhV8f71PVyB8QNbYOiYFf+Rh&#10;uxmP1phpd+MTXctQixjCPkMFJoQuk9JXhiz6meuII/fjeoshwr6WusdbDLetXCTJUlpsODYY7OjN&#10;UHUpf62CNOdFYXaH/VkXR1+mn3lxwFypl8mwewURaAhP8cP9oeP8FO6/x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OioMAAAADbAAAADwAAAAAAAAAAAAAAAACfAgAA&#10;ZHJzL2Rvd25yZXYueG1sUEsFBgAAAAAEAAQA9wAAAIwDAAAAAA==&#10;">
                <v:imagedata r:id="rId5" o:title=""/>
              </v:shape>
              <v:shape id="docshape13"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afXAAAAA2wAAAA8AAABkcnMvZG93bnJldi54bWxET01rAjEQvRf6H8IUeqvZLa3IahQpFNre&#10;upait2EzbhY3k5BETf99Iwje5vE+Z7HKdhQnCnFwrKCeVCCIO6cH7hX8bN6fZiBiQtY4OiYFfxRh&#10;tby/W2Cj3Zm/6dSmXpQQjg0qMCn5RsrYGbIYJ84TF27vgsVUYOilDngu4XaUz1U1lRYHLg0GPb0Z&#10;6g7t0SoIX7sXf8zm1WNdbz/d1urc/ir1+JDXcxCJcrqJr+4PXeZP4fJLOUA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Xpp9cAAAADbAAAADwAAAAAAAAAAAAAAAACfAgAA&#10;ZHJzL2Rvd25yZXYueG1sUEsFBgAAAAAEAAQA9wAAAIwDAAAAAA==&#10;">
                <v:imagedata r:id="rId6" o:title=""/>
              </v:shape>
              <w10:wrap anchorx="page" anchory="page"/>
            </v:group>
          </w:pict>
        </mc:Fallback>
      </mc:AlternateContent>
    </w:r>
    <w:r w:rsidR="000C6712">
      <w:rPr>
        <w:noProof/>
        <w:lang w:val="en-GB" w:eastAsia="en-GB"/>
      </w:rPr>
      <mc:AlternateContent>
        <mc:Choice Requires="wpg">
          <w:drawing>
            <wp:anchor distT="0" distB="0" distL="114300" distR="114300" simplePos="0" relativeHeight="487217152" behindDoc="1" locked="0" layoutInCell="1" allowOverlap="1" wp14:anchorId="64C70E03" wp14:editId="2AAFE0E7">
              <wp:simplePos x="0" y="0"/>
              <wp:positionH relativeFrom="page">
                <wp:posOffset>5493385</wp:posOffset>
              </wp:positionH>
              <wp:positionV relativeFrom="page">
                <wp:posOffset>7189470</wp:posOffset>
              </wp:positionV>
              <wp:extent cx="518795" cy="130175"/>
              <wp:effectExtent l="0" t="0" r="0" b="0"/>
              <wp:wrapNone/>
              <wp:docPr id="6"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4847C5"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fKHWA4AAGp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cEHyh1gOAABq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docshape15"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bcAA&#10;AADbAAAADwAAAGRycy9kb3ducmV2LnhtbERPy6rCMBDdC/5DGMGdproQqUbxwQXlche+0OXQjG2x&#10;mdQm19a/N4Lgbg7nOdN5YwrxoMrllhUM+hEI4sTqnFMFx8NPbwzCeWSNhWVS8CQH81m7NcVY25p3&#10;9Nj7VIQQdjEqyLwvYyldkpFB17clceCutjLoA6xSqSusQ7gp5DCKRtJgzqEhw5JWGSW3/b9RcP27&#10;nPT2fE7u9Vhu1lu/+y2eS6W6nWYxAeGp8V/xx73RY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Hb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LsvCAAAA2wAAAA8AAABkcnMvZG93bnJldi54bWxET01rAjEQvQv+hzCCN83WUlu2RimWUvEg&#10;aLulxyGZbpZuJssm6u6/N4LgbR7vcxarztXiRG2oPCt4mGYgiLU3FZcKvr8+Ji8gQkQ2WHsmBT0F&#10;WC2HgwXmxp95T6dDLEUK4ZCjAhtjk0sZtCWHYeob4sT9+dZhTLAtpWnxnMJdLWdZNpcOK04NFhta&#10;W9L/h6NTsJM/etvbjdTFb7F/Lp7W75+zXqnxqHt7BRGpi3fxzb0xaf4jXH9JB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Ky7LwgAAANsAAAAPAAAAAAAAAAAAAAAAAJ8C&#10;AABkcnMvZG93bnJldi54bWxQSwUGAAAAAAQABAD3AAAAjgMAAAAA&#10;">
                <v:imagedata r:id="rId8" o:title=""/>
              </v:shape>
              <w10:wrap anchorx="page" anchory="page"/>
            </v:group>
          </w:pict>
        </mc:Fallback>
      </mc:AlternateContent>
    </w:r>
    <w:r w:rsidR="000C6712">
      <w:rPr>
        <w:noProof/>
        <w:lang w:val="en-GB" w:eastAsia="en-GB"/>
      </w:rPr>
      <mc:AlternateContent>
        <mc:Choice Requires="wps">
          <w:drawing>
            <wp:anchor distT="0" distB="0" distL="114300" distR="114300" simplePos="0" relativeHeight="487217664" behindDoc="1" locked="0" layoutInCell="1" allowOverlap="1" wp14:anchorId="437167F3" wp14:editId="62C3A1CE">
              <wp:simplePos x="0" y="0"/>
              <wp:positionH relativeFrom="page">
                <wp:posOffset>444500</wp:posOffset>
              </wp:positionH>
              <wp:positionV relativeFrom="page">
                <wp:posOffset>7091680</wp:posOffset>
              </wp:positionV>
              <wp:extent cx="734695" cy="177800"/>
              <wp:effectExtent l="0" t="0" r="0" b="0"/>
              <wp:wrapNone/>
              <wp:docPr id="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FB78BB">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UoSrpsAIAAKgFAAAO&#10;AAAAAAAAAAAAAAAAAC4CAABkcnMvZTJvRG9jLnhtbFBLAQItABQABgAIAAAAIQCG7NFb4AAAAAwB&#10;AAAPAAAAAAAAAAAAAAAAAAoFAABkcnMvZG93bnJldi54bWxQSwUGAAAAAAQABADzAAAAFwYAAAAA&#10;" filled="f" stroked="f">
              <v:textbox inset="0,0,0,0">
                <w:txbxContent>
                  <w:p w14:paraId="749B8275" w14:textId="77777777" w:rsidR="000E0A50" w:rsidRDefault="00FB78BB">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0C6712">
      <w:rPr>
        <w:noProof/>
        <w:lang w:val="en-GB" w:eastAsia="en-GB"/>
      </w:rPr>
      <mc:AlternateContent>
        <mc:Choice Requires="wps">
          <w:drawing>
            <wp:anchor distT="0" distB="0" distL="114300" distR="114300" simplePos="0" relativeHeight="487218176" behindDoc="1" locked="0" layoutInCell="1" allowOverlap="1" wp14:anchorId="70ADAD77" wp14:editId="6B1FF843">
              <wp:simplePos x="0" y="0"/>
              <wp:positionH relativeFrom="page">
                <wp:posOffset>3853815</wp:posOffset>
              </wp:positionH>
              <wp:positionV relativeFrom="page">
                <wp:posOffset>7102475</wp:posOffset>
              </wp:positionV>
              <wp:extent cx="898525" cy="177800"/>
              <wp:effectExtent l="0" t="0" r="0" b="0"/>
              <wp:wrapNone/>
              <wp:docPr id="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FB78BB">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X3sAIAAK8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6E3l97ACAACvBQAA&#10;DgAAAAAAAAAAAAAAAAAuAgAAZHJzL2Uyb0RvYy54bWxQSwECLQAUAAYACAAAACEAu/4AMuEAAAAN&#10;AQAADwAAAAAAAAAAAAAAAAAKBQAAZHJzL2Rvd25yZXYueG1sUEsFBgAAAAAEAAQA8wAAABgGAAAA&#10;AA==&#10;" filled="f" stroked="f">
              <v:textbox inset="0,0,0,0">
                <w:txbxContent>
                  <w:p w14:paraId="5483198A" w14:textId="77777777" w:rsidR="000E0A50" w:rsidRDefault="00FB78BB">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58DD4" w14:textId="77777777" w:rsidR="006409A6" w:rsidRDefault="006409A6">
      <w:r>
        <w:separator/>
      </w:r>
    </w:p>
  </w:footnote>
  <w:footnote w:type="continuationSeparator" w:id="0">
    <w:p w14:paraId="6B671C9A" w14:textId="77777777" w:rsidR="006409A6" w:rsidRDefault="00640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num w:numId="1" w16cid:durableId="1871527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50"/>
    <w:rsid w:val="000C6712"/>
    <w:rsid w:val="000E0A50"/>
    <w:rsid w:val="003E3F7F"/>
    <w:rsid w:val="00586676"/>
    <w:rsid w:val="0059432E"/>
    <w:rsid w:val="006409A6"/>
    <w:rsid w:val="006854D3"/>
    <w:rsid w:val="00806946"/>
    <w:rsid w:val="0096359B"/>
    <w:rsid w:val="00A56B1E"/>
    <w:rsid w:val="00AB0E9D"/>
    <w:rsid w:val="00E03243"/>
    <w:rsid w:val="00F83FA7"/>
    <w:rsid w:val="00FB78BB"/>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1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5.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2091</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Swatman</dc:creator>
  <cp:lastModifiedBy>Allen, Kathryn</cp:lastModifiedBy>
  <cp:revision>2</cp:revision>
  <dcterms:created xsi:type="dcterms:W3CDTF">2023-07-13T09:00:00Z</dcterms:created>
  <dcterms:modified xsi:type="dcterms:W3CDTF">2023-07-13T09:00:00Z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