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9780F" w14:textId="2EF428A0" w:rsidR="00BE32A4" w:rsidRPr="0024470D" w:rsidRDefault="008318BC" w:rsidP="00BE32A4">
      <w:pPr>
        <w:rPr>
          <w:rFonts w:asciiTheme="minorHAnsi" w:hAnsiTheme="minorHAnsi" w:cstheme="minorHAnsi"/>
          <w:b/>
          <w:bCs/>
          <w:color w:val="00B0F0"/>
          <w:sz w:val="40"/>
          <w:szCs w:val="36"/>
        </w:rPr>
      </w:pPr>
      <w:r w:rsidRPr="00500597">
        <w:rPr>
          <w:rFonts w:asciiTheme="majorHAnsi" w:hAnsiTheme="majorHAnsi" w:cstheme="majorHAnsi"/>
          <w:b/>
          <w:bCs/>
          <w:noProof/>
          <w:color w:val="00B0F0"/>
          <w:sz w:val="40"/>
          <w:szCs w:val="36"/>
        </w:rPr>
        <w:drawing>
          <wp:anchor distT="0" distB="0" distL="114300" distR="114300" simplePos="0" relativeHeight="251659286" behindDoc="1" locked="0" layoutInCell="1" allowOverlap="1" wp14:anchorId="4E7C5782" wp14:editId="668F3403">
            <wp:simplePos x="0" y="0"/>
            <wp:positionH relativeFrom="column">
              <wp:posOffset>8942832</wp:posOffset>
            </wp:positionH>
            <wp:positionV relativeFrom="paragraph">
              <wp:posOffset>-278954</wp:posOffset>
            </wp:positionV>
            <wp:extent cx="734314" cy="630841"/>
            <wp:effectExtent l="0" t="0" r="2540" b="4445"/>
            <wp:wrapNone/>
            <wp:docPr id="5" name="Picture 5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Steps to Rea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44" cy="633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70D"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R</w:t>
      </w:r>
      <w:r w:rsidR="0024470D">
        <w:rPr>
          <w:rFonts w:asciiTheme="minorHAnsi" w:hAnsiTheme="minorHAnsi" w:cstheme="minorHAnsi"/>
          <w:b/>
          <w:bCs/>
          <w:color w:val="00B0F0"/>
          <w:sz w:val="40"/>
          <w:szCs w:val="36"/>
        </w:rPr>
        <w:t>EADING</w:t>
      </w:r>
      <w:r w:rsidR="0024470D"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: </w:t>
      </w:r>
      <w:r w:rsidR="0024470D">
        <w:rPr>
          <w:rFonts w:asciiTheme="minorHAnsi" w:hAnsiTheme="minorHAnsi" w:cstheme="minorHAnsi"/>
          <w:b/>
          <w:bCs/>
          <w:color w:val="4472C4"/>
          <w:sz w:val="40"/>
          <w:szCs w:val="36"/>
        </w:rPr>
        <w:t xml:space="preserve">Implementation and </w:t>
      </w:r>
      <w:r w:rsidR="0024470D" w:rsidRPr="00863CF3">
        <w:rPr>
          <w:rFonts w:asciiTheme="minorHAnsi" w:hAnsiTheme="minorHAnsi" w:cstheme="minorHAnsi"/>
          <w:b/>
          <w:bCs/>
          <w:color w:val="4472C4"/>
          <w:sz w:val="40"/>
          <w:szCs w:val="36"/>
        </w:rPr>
        <w:t>Progression Overview</w:t>
      </w:r>
      <w:r w:rsidR="0024470D"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 xml:space="preserve"> Counts in Year </w:t>
      </w:r>
      <w:r w:rsidR="0024470D">
        <w:rPr>
          <w:rFonts w:asciiTheme="minorHAnsi" w:hAnsiTheme="minorHAnsi" w:cstheme="minorHAnsi"/>
          <w:b/>
          <w:bCs/>
          <w:color w:val="00B0F0"/>
          <w:sz w:val="40"/>
          <w:szCs w:val="36"/>
        </w:rPr>
        <w:t>2</w:t>
      </w:r>
    </w:p>
    <w:p w14:paraId="219CD25F" w14:textId="23E229FF" w:rsidR="009022AD" w:rsidRPr="009022AD" w:rsidRDefault="009022AD" w:rsidP="00BE32A4">
      <w:pPr>
        <w:rPr>
          <w:rFonts w:asciiTheme="minorHAnsi" w:hAnsiTheme="minorHAnsi" w:cstheme="minorHAnsi"/>
          <w:color w:val="000000"/>
          <w:sz w:val="13"/>
          <w:szCs w:val="13"/>
        </w:rPr>
      </w:pPr>
    </w:p>
    <w:tbl>
      <w:tblPr>
        <w:tblStyle w:val="TableGrid"/>
        <w:tblW w:w="15391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29"/>
        <w:gridCol w:w="39"/>
        <w:gridCol w:w="2549"/>
        <w:gridCol w:w="15"/>
        <w:gridCol w:w="2529"/>
        <w:gridCol w:w="34"/>
        <w:gridCol w:w="26"/>
        <w:gridCol w:w="2537"/>
        <w:gridCol w:w="18"/>
        <w:gridCol w:w="2523"/>
        <w:gridCol w:w="22"/>
        <w:gridCol w:w="2570"/>
      </w:tblGrid>
      <w:tr w:rsidR="00BE32A4" w:rsidRPr="00F8677E" w14:paraId="73FD2AEA" w14:textId="77777777" w:rsidTr="005F7BCD">
        <w:trPr>
          <w:trHeight w:val="312"/>
        </w:trPr>
        <w:tc>
          <w:tcPr>
            <w:tcW w:w="2568" w:type="dxa"/>
            <w:gridSpan w:val="2"/>
            <w:shd w:val="clear" w:color="auto" w:fill="D0CECE" w:themeFill="background2" w:themeFillShade="E6"/>
          </w:tcPr>
          <w:p w14:paraId="797FB315" w14:textId="77777777" w:rsidR="00BE32A4" w:rsidRPr="00500597" w:rsidRDefault="00BE32A4" w:rsidP="001D7DA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564" w:type="dxa"/>
            <w:gridSpan w:val="2"/>
            <w:shd w:val="clear" w:color="auto" w:fill="D0CECE" w:themeFill="background2" w:themeFillShade="E6"/>
          </w:tcPr>
          <w:p w14:paraId="33063274" w14:textId="77777777" w:rsidR="00BE32A4" w:rsidRPr="00500597" w:rsidRDefault="00BE32A4" w:rsidP="001D7DA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563" w:type="dxa"/>
            <w:gridSpan w:val="2"/>
            <w:shd w:val="clear" w:color="auto" w:fill="D0CECE" w:themeFill="background2" w:themeFillShade="E6"/>
          </w:tcPr>
          <w:p w14:paraId="0FCA4F81" w14:textId="77777777" w:rsidR="00BE32A4" w:rsidRPr="00500597" w:rsidRDefault="00BE32A4" w:rsidP="001D7DA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563" w:type="dxa"/>
            <w:gridSpan w:val="2"/>
            <w:shd w:val="clear" w:color="auto" w:fill="D0CECE" w:themeFill="background2" w:themeFillShade="E6"/>
          </w:tcPr>
          <w:p w14:paraId="5F58C6A7" w14:textId="77777777" w:rsidR="00BE32A4" w:rsidRPr="00500597" w:rsidRDefault="00BE32A4" w:rsidP="001D7DA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563" w:type="dxa"/>
            <w:gridSpan w:val="3"/>
            <w:shd w:val="clear" w:color="auto" w:fill="D0CECE" w:themeFill="background2" w:themeFillShade="E6"/>
          </w:tcPr>
          <w:p w14:paraId="6BC9D6BF" w14:textId="77777777" w:rsidR="00BE32A4" w:rsidRPr="00500597" w:rsidRDefault="00BE32A4" w:rsidP="001D7DA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2570" w:type="dxa"/>
            <w:shd w:val="clear" w:color="auto" w:fill="D0CECE" w:themeFill="background2" w:themeFillShade="E6"/>
          </w:tcPr>
          <w:p w14:paraId="394054AC" w14:textId="77777777" w:rsidR="00BE32A4" w:rsidRPr="00500597" w:rsidRDefault="00BE32A4" w:rsidP="001D7DA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F</w:t>
            </w:r>
          </w:p>
        </w:tc>
      </w:tr>
      <w:tr w:rsidR="00B72116" w:rsidRPr="00F8677E" w14:paraId="41809524" w14:textId="77777777" w:rsidTr="003F1510">
        <w:trPr>
          <w:trHeight w:val="312"/>
        </w:trPr>
        <w:tc>
          <w:tcPr>
            <w:tcW w:w="15391" w:type="dxa"/>
            <w:gridSpan w:val="12"/>
            <w:shd w:val="clear" w:color="auto" w:fill="FFDF00"/>
          </w:tcPr>
          <w:p w14:paraId="783C6F23" w14:textId="382D1EF8" w:rsidR="00B72116" w:rsidRPr="009E6488" w:rsidRDefault="007A6FBF" w:rsidP="00B7211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E6488">
              <w:rPr>
                <w:rFonts w:asciiTheme="majorHAnsi" w:hAnsiTheme="majorHAnsi" w:cstheme="majorHAnsi"/>
                <w:b/>
                <w:sz w:val="28"/>
                <w:szCs w:val="28"/>
              </w:rPr>
              <w:t>Reading Curriculum</w:t>
            </w:r>
            <w:r w:rsidR="00BC4556" w:rsidRPr="009E648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&amp; Curriculum</w:t>
            </w:r>
          </w:p>
        </w:tc>
      </w:tr>
      <w:tr w:rsidR="005F7BCD" w:rsidRPr="00F8677E" w14:paraId="00E172B4" w14:textId="5726DC5D" w:rsidTr="005F7BCD">
        <w:trPr>
          <w:trHeight w:val="312"/>
        </w:trPr>
        <w:tc>
          <w:tcPr>
            <w:tcW w:w="2529" w:type="dxa"/>
            <w:shd w:val="clear" w:color="auto" w:fill="FF40FF"/>
          </w:tcPr>
          <w:p w14:paraId="11FFC2FD" w14:textId="77777777" w:rsidR="00B65061" w:rsidRPr="00B65061" w:rsidRDefault="005F7BCD" w:rsidP="007A6FB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6506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Geography:                    </w:t>
            </w:r>
          </w:p>
          <w:p w14:paraId="0CF92DA1" w14:textId="3DD43B9D" w:rsidR="005F7BCD" w:rsidRPr="00B65061" w:rsidRDefault="005F7BCD" w:rsidP="007A6FBF">
            <w:pPr>
              <w:jc w:val="center"/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B650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UK – Rivers and </w:t>
            </w:r>
            <w:r w:rsidRPr="00B7016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Seas</w:t>
            </w:r>
          </w:p>
        </w:tc>
        <w:tc>
          <w:tcPr>
            <w:tcW w:w="2603" w:type="dxa"/>
            <w:gridSpan w:val="3"/>
            <w:shd w:val="clear" w:color="auto" w:fill="00B0F0"/>
          </w:tcPr>
          <w:p w14:paraId="1B87E770" w14:textId="470C2179" w:rsidR="005F7BCD" w:rsidRPr="007A6FBF" w:rsidRDefault="005F7BCD" w:rsidP="007A6FBF">
            <w:pPr>
              <w:pStyle w:val="NormalWeb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A6FB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  <w:r w:rsidR="00B6506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6FB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C4556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       </w:t>
            </w:r>
            <w:r w:rsidRPr="00B650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Fairy Stories &amp; Poetry</w:t>
            </w:r>
            <w:r w:rsidR="007A6FBF" w:rsidRPr="00B650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-</w:t>
            </w:r>
            <w:r w:rsidRPr="00B650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Classics</w:t>
            </w:r>
          </w:p>
        </w:tc>
        <w:tc>
          <w:tcPr>
            <w:tcW w:w="2529" w:type="dxa"/>
            <w:shd w:val="clear" w:color="auto" w:fill="FF40FF"/>
          </w:tcPr>
          <w:p w14:paraId="2AA7700A" w14:textId="2EEE79FE" w:rsidR="005F7BCD" w:rsidRPr="007A6FBF" w:rsidRDefault="005F7BCD" w:rsidP="007A6FBF">
            <w:pPr>
              <w:pStyle w:val="NormalWeb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A6FB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Science:                      </w:t>
            </w:r>
            <w:r w:rsidRPr="00B650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Living Things Habitats / Plants</w:t>
            </w:r>
          </w:p>
        </w:tc>
        <w:tc>
          <w:tcPr>
            <w:tcW w:w="2597" w:type="dxa"/>
            <w:gridSpan w:val="3"/>
            <w:shd w:val="clear" w:color="auto" w:fill="00B0F0"/>
          </w:tcPr>
          <w:p w14:paraId="08B21761" w14:textId="3BA68DBF" w:rsidR="005F7BCD" w:rsidRPr="007A6FBF" w:rsidRDefault="005F7BCD" w:rsidP="007A6FBF">
            <w:pPr>
              <w:pStyle w:val="NormalWeb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A6FB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Reading Breadth: </w:t>
            </w:r>
            <w:r w:rsidRPr="00B650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Traditional Tales &amp; Poetry: Contemporary</w:t>
            </w:r>
          </w:p>
        </w:tc>
        <w:tc>
          <w:tcPr>
            <w:tcW w:w="2563" w:type="dxa"/>
            <w:gridSpan w:val="3"/>
            <w:shd w:val="clear" w:color="auto" w:fill="FF40FF"/>
          </w:tcPr>
          <w:p w14:paraId="3784E8BD" w14:textId="512737FB" w:rsidR="005F7BCD" w:rsidRPr="007A6FBF" w:rsidRDefault="005F7BCD" w:rsidP="007A6FBF">
            <w:pPr>
              <w:pStyle w:val="NormalWeb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A6FB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History: </w:t>
            </w:r>
            <w:r w:rsidR="00BC4556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B650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Events Beyond Living Memory – Fire of London</w:t>
            </w:r>
          </w:p>
        </w:tc>
        <w:tc>
          <w:tcPr>
            <w:tcW w:w="2570" w:type="dxa"/>
            <w:shd w:val="clear" w:color="auto" w:fill="00B0F0"/>
          </w:tcPr>
          <w:p w14:paraId="08E0B63A" w14:textId="2A92EEF1" w:rsidR="005F7BCD" w:rsidRPr="007A6FBF" w:rsidRDefault="005F7BCD" w:rsidP="007A6FBF">
            <w:pPr>
              <w:pStyle w:val="NormalWeb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A6FB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Reading Breadth: </w:t>
            </w:r>
            <w:r w:rsidR="00BC4556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B650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Stories and Plays &amp; Poetry</w:t>
            </w:r>
            <w:r w:rsidR="00B650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-</w:t>
            </w:r>
            <w:r w:rsidRPr="00B650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Contemporary</w:t>
            </w:r>
          </w:p>
        </w:tc>
      </w:tr>
      <w:tr w:rsidR="00B72116" w:rsidRPr="00F8677E" w14:paraId="5834F310" w14:textId="77777777" w:rsidTr="001D7DA3">
        <w:trPr>
          <w:trHeight w:val="312"/>
        </w:trPr>
        <w:tc>
          <w:tcPr>
            <w:tcW w:w="15391" w:type="dxa"/>
            <w:gridSpan w:val="12"/>
            <w:shd w:val="clear" w:color="auto" w:fill="C46CED"/>
          </w:tcPr>
          <w:p w14:paraId="3FC3DE53" w14:textId="77777777" w:rsidR="00B72116" w:rsidRPr="00500597" w:rsidRDefault="00B72116" w:rsidP="00B7211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Word Reading</w:t>
            </w:r>
          </w:p>
        </w:tc>
      </w:tr>
      <w:tr w:rsidR="00B72116" w:rsidRPr="00F8677E" w14:paraId="135E1F57" w14:textId="77777777" w:rsidTr="005F7BCD">
        <w:trPr>
          <w:trHeight w:val="312"/>
        </w:trPr>
        <w:tc>
          <w:tcPr>
            <w:tcW w:w="2568" w:type="dxa"/>
            <w:gridSpan w:val="2"/>
          </w:tcPr>
          <w:p w14:paraId="196F66BE" w14:textId="0BC25F16" w:rsidR="00B72116" w:rsidRPr="009E6488" w:rsidRDefault="00B72116" w:rsidP="00B72116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Year &amp; Focus on:</w:t>
            </w:r>
          </w:p>
          <w:p w14:paraId="1A30FCD7" w14:textId="1EAD638E" w:rsidR="00B72116" w:rsidRPr="009E6488" w:rsidRDefault="003D0A75" w:rsidP="00B721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Apply and embedded phonic knowledge and skills as the route to decode </w:t>
            </w:r>
          </w:p>
          <w:p w14:paraId="78E570FB" w14:textId="7CD100E5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Read some common exception words</w:t>
            </w:r>
          </w:p>
          <w:p w14:paraId="025D8FA6" w14:textId="791C47E0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Read most words containing common suffixes - ly</w:t>
            </w:r>
          </w:p>
        </w:tc>
        <w:tc>
          <w:tcPr>
            <w:tcW w:w="2564" w:type="dxa"/>
            <w:gridSpan w:val="2"/>
          </w:tcPr>
          <w:p w14:paraId="75A12031" w14:textId="111EF82F" w:rsidR="00B72116" w:rsidRPr="009E6488" w:rsidRDefault="00B72116" w:rsidP="00B72116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3896FD96" w14:textId="4CFE51CA" w:rsidR="00B72116" w:rsidRPr="009E6488" w:rsidRDefault="003D0A75" w:rsidP="00B721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Decoding automatically and build fluency</w:t>
            </w:r>
          </w:p>
          <w:p w14:paraId="21A5FBB7" w14:textId="53947E22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Read some common exception words</w:t>
            </w:r>
          </w:p>
          <w:p w14:paraId="5A5C76D2" w14:textId="02B7D0B2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Read most words containing common suffixes -er -est</w:t>
            </w:r>
          </w:p>
        </w:tc>
        <w:tc>
          <w:tcPr>
            <w:tcW w:w="2563" w:type="dxa"/>
            <w:gridSpan w:val="2"/>
          </w:tcPr>
          <w:p w14:paraId="75C09AF7" w14:textId="77777777" w:rsidR="00B72116" w:rsidRPr="009E6488" w:rsidRDefault="00B72116" w:rsidP="00B72116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38C8799F" w14:textId="60CDF72E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Re-read books to build fluency and confidence</w:t>
            </w:r>
          </w:p>
          <w:p w14:paraId="2431FA6B" w14:textId="58909A98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Read most common exception words</w:t>
            </w:r>
          </w:p>
          <w:p w14:paraId="284733E1" w14:textId="3E87A5DD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Read most words containing common suffixes - ful</w:t>
            </w:r>
          </w:p>
        </w:tc>
        <w:tc>
          <w:tcPr>
            <w:tcW w:w="2563" w:type="dxa"/>
            <w:gridSpan w:val="2"/>
          </w:tcPr>
          <w:p w14:paraId="69482FFE" w14:textId="77777777" w:rsidR="00B72116" w:rsidRPr="009E6488" w:rsidRDefault="00B72116" w:rsidP="00B72116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7513F838" w14:textId="74F2F7A8" w:rsidR="00B72116" w:rsidRPr="009E6488" w:rsidRDefault="003D0A75" w:rsidP="00B721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Sound out most unfamiliar words accurately, without undue hesitation </w:t>
            </w:r>
          </w:p>
          <w:p w14:paraId="6DA81EF9" w14:textId="2813E936" w:rsidR="00B72116" w:rsidRPr="009E6488" w:rsidRDefault="003D0A75" w:rsidP="00B721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Read accurately most words of two or more syllables</w:t>
            </w:r>
          </w:p>
          <w:p w14:paraId="204EF4AD" w14:textId="1EE675CA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Read most common exception words </w:t>
            </w:r>
          </w:p>
          <w:p w14:paraId="4E9E0432" w14:textId="0A419091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0ED">
              <w:rPr>
                <w:rFonts w:asciiTheme="majorHAnsi" w:hAnsiTheme="majorHAnsi" w:cstheme="majorHAnsi"/>
                <w:sz w:val="15"/>
                <w:szCs w:val="15"/>
              </w:rPr>
              <w:t>•</w:t>
            </w:r>
            <w:r w:rsidR="00B72116" w:rsidRPr="00C420ED">
              <w:rPr>
                <w:rFonts w:asciiTheme="majorHAnsi" w:hAnsiTheme="majorHAnsi" w:cstheme="majorHAnsi"/>
                <w:sz w:val="15"/>
                <w:szCs w:val="15"/>
              </w:rPr>
              <w:t>Read most words accurately without overt sounding and blending</w:t>
            </w:r>
          </w:p>
        </w:tc>
        <w:tc>
          <w:tcPr>
            <w:tcW w:w="2563" w:type="dxa"/>
            <w:gridSpan w:val="3"/>
          </w:tcPr>
          <w:p w14:paraId="559059F8" w14:textId="77777777" w:rsidR="00B72116" w:rsidRPr="009E6488" w:rsidRDefault="00B72116" w:rsidP="00B72116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055C116B" w14:textId="1053B769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Read most words containing common suffixes – ness</w:t>
            </w:r>
          </w:p>
          <w:p w14:paraId="2EBB6B6C" w14:textId="76AFFB7A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Read all common exception words with automaticity </w:t>
            </w:r>
          </w:p>
          <w:p w14:paraId="3A9DEC98" w14:textId="584F6A56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Read sufficiently fluently to allow a focus on understanding </w:t>
            </w:r>
          </w:p>
          <w:p w14:paraId="2C57938A" w14:textId="79AF382F" w:rsidR="00B72116" w:rsidRPr="009E6488" w:rsidRDefault="003D0A75" w:rsidP="00B721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Read accurately most words of two or more syllables</w:t>
            </w:r>
          </w:p>
          <w:p w14:paraId="1F13DA9E" w14:textId="041A9B3B" w:rsidR="00B72116" w:rsidRPr="009E6488" w:rsidRDefault="00B72116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0" w:type="dxa"/>
          </w:tcPr>
          <w:p w14:paraId="5D352F8C" w14:textId="77777777" w:rsidR="00B72116" w:rsidRPr="009E6488" w:rsidRDefault="00B72116" w:rsidP="00B72116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282EC237" w14:textId="520B6633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Read most words containing all common suffixes</w:t>
            </w:r>
          </w:p>
          <w:p w14:paraId="33C590D7" w14:textId="1A5C8793" w:rsidR="00B72116" w:rsidRPr="009E6488" w:rsidRDefault="003D0A75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Read all common exception words with automaticity</w:t>
            </w:r>
          </w:p>
          <w:p w14:paraId="57B69AD1" w14:textId="6AC9CC18" w:rsidR="00B72116" w:rsidRPr="009E6488" w:rsidRDefault="003D0A75" w:rsidP="00B721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Read sufficiently fluently to allow a focus on understanding </w:t>
            </w:r>
          </w:p>
        </w:tc>
      </w:tr>
      <w:tr w:rsidR="00B72116" w:rsidRPr="00F8677E" w14:paraId="3433035D" w14:textId="77777777" w:rsidTr="001D7DA3">
        <w:trPr>
          <w:trHeight w:val="312"/>
        </w:trPr>
        <w:tc>
          <w:tcPr>
            <w:tcW w:w="15391" w:type="dxa"/>
            <w:gridSpan w:val="12"/>
            <w:shd w:val="clear" w:color="auto" w:fill="009EE5"/>
          </w:tcPr>
          <w:p w14:paraId="1A1BB672" w14:textId="77777777" w:rsidR="00B72116" w:rsidRPr="00500597" w:rsidRDefault="00B72116" w:rsidP="00B7211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Comprehension</w:t>
            </w:r>
          </w:p>
        </w:tc>
      </w:tr>
      <w:tr w:rsidR="00F1514B" w:rsidRPr="00F8677E" w14:paraId="172214FB" w14:textId="77777777" w:rsidTr="00FD088A">
        <w:trPr>
          <w:trHeight w:val="312"/>
        </w:trPr>
        <w:tc>
          <w:tcPr>
            <w:tcW w:w="15391" w:type="dxa"/>
            <w:gridSpan w:val="12"/>
          </w:tcPr>
          <w:p w14:paraId="5E1B717E" w14:textId="77777777" w:rsidR="00F1514B" w:rsidRPr="009E6488" w:rsidRDefault="00F1514B" w:rsidP="00F1514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b/>
                <w:sz w:val="16"/>
                <w:szCs w:val="16"/>
              </w:rPr>
              <w:t>Throughout Year 2 Focus on:</w:t>
            </w:r>
          </w:p>
          <w:p w14:paraId="5DDDC9A9" w14:textId="058F52F8" w:rsidR="00F1514B" w:rsidRPr="009E6488" w:rsidRDefault="006C7257" w:rsidP="00F1514B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F1514B" w:rsidRPr="009E6488">
              <w:rPr>
                <w:rFonts w:asciiTheme="majorHAnsi" w:hAnsiTheme="majorHAnsi" w:cstheme="majorHAnsi"/>
                <w:bCs/>
                <w:sz w:val="14"/>
                <w:szCs w:val="14"/>
              </w:rPr>
              <w:t>Listen</w:t>
            </w:r>
            <w:r w:rsidR="00F1514B" w:rsidRPr="009E6488">
              <w:rPr>
                <w:rFonts w:asciiTheme="majorHAnsi" w:hAnsiTheme="majorHAnsi" w:cstheme="majorHAnsi"/>
                <w:sz w:val="14"/>
                <w:szCs w:val="14"/>
              </w:rPr>
              <w:t xml:space="preserve"> to, discuss and express views about a wide range of contemporary and classic poetry, stories and non-fiction at a level beyond that which they can read independently </w:t>
            </w:r>
          </w:p>
          <w:p w14:paraId="0C0FC39E" w14:textId="2A38EF43" w:rsidR="00F1514B" w:rsidRPr="009E6488" w:rsidRDefault="002F4069" w:rsidP="00F1514B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75080909" wp14:editId="76EB210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100330</wp:posOffset>
                      </wp:positionV>
                      <wp:extent cx="9523887" cy="0"/>
                      <wp:effectExtent l="25400" t="228600" r="39370" b="24130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33350">
                                <a:solidFill>
                                  <a:srgbClr val="069EE6">
                                    <a:alpha val="2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E4A5C" id="Straight Connector 27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7.9pt" to="757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" strokecolor="#069ee6" strokeweight="10.5pt">
                      <v:stroke startarrow="block" endarrow="block" opacity="16962f" joinstyle="miter"/>
                    </v:line>
                  </w:pict>
                </mc:Fallback>
              </mc:AlternateContent>
            </w:r>
            <w:r w:rsidR="006C7257"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F1514B" w:rsidRPr="009E6488">
              <w:rPr>
                <w:rFonts w:asciiTheme="majorHAnsi" w:hAnsiTheme="majorHAnsi" w:cstheme="majorHAnsi"/>
                <w:bCs/>
                <w:sz w:val="14"/>
                <w:szCs w:val="14"/>
              </w:rPr>
              <w:t>Discuss</w:t>
            </w:r>
            <w:r w:rsidR="00F1514B" w:rsidRPr="009E6488">
              <w:rPr>
                <w:rFonts w:asciiTheme="majorHAnsi" w:hAnsiTheme="majorHAnsi" w:cstheme="majorHAnsi"/>
                <w:sz w:val="14"/>
                <w:szCs w:val="14"/>
              </w:rPr>
              <w:t xml:space="preserve"> their favourite words and phrases using some of them in their writing</w:t>
            </w:r>
          </w:p>
          <w:p w14:paraId="446F5F6D" w14:textId="77777777" w:rsidR="00F1514B" w:rsidRPr="009E6488" w:rsidRDefault="006C7257" w:rsidP="005A4441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F1514B" w:rsidRPr="009E6488">
              <w:rPr>
                <w:rFonts w:asciiTheme="majorHAnsi" w:hAnsiTheme="majorHAnsi" w:cstheme="majorHAnsi"/>
                <w:bCs/>
                <w:sz w:val="14"/>
                <w:szCs w:val="14"/>
              </w:rPr>
              <w:t>Continue</w:t>
            </w:r>
            <w:r w:rsidR="00F1514B" w:rsidRPr="009E6488">
              <w:rPr>
                <w:rFonts w:asciiTheme="majorHAnsi" w:hAnsiTheme="majorHAnsi" w:cstheme="majorHAnsi"/>
                <w:sz w:val="14"/>
                <w:szCs w:val="14"/>
              </w:rPr>
              <w:t xml:space="preserve"> to build up a repertoire of poems learnt by heart, appreciating these and reciting some, with appropriate intonation to make the meaning clear</w:t>
            </w:r>
          </w:p>
          <w:p w14:paraId="2FCE4461" w14:textId="7FACBDAC" w:rsidR="001F0ABB" w:rsidRPr="004A4923" w:rsidRDefault="001F0ABB" w:rsidP="005A444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sz w:val="14"/>
                <w:szCs w:val="14"/>
              </w:rPr>
              <w:t>•Make some inferences on the basis of what is being said and done across the book and drawing on other books they have read (building on from YR1 Greater Depth)</w:t>
            </w:r>
          </w:p>
        </w:tc>
      </w:tr>
      <w:tr w:rsidR="00B72116" w:rsidRPr="00F8677E" w14:paraId="0CBB3603" w14:textId="77777777" w:rsidTr="005F7BCD">
        <w:trPr>
          <w:trHeight w:val="312"/>
        </w:trPr>
        <w:tc>
          <w:tcPr>
            <w:tcW w:w="2568" w:type="dxa"/>
            <w:gridSpan w:val="2"/>
          </w:tcPr>
          <w:p w14:paraId="74BEE3B1" w14:textId="77777777" w:rsidR="00B72116" w:rsidRPr="009E6488" w:rsidRDefault="00B72116" w:rsidP="00B72116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Year &amp; Focus on:</w:t>
            </w:r>
          </w:p>
          <w:p w14:paraId="0597D0B0" w14:textId="20F13465" w:rsidR="00B72116" w:rsidRPr="009E6488" w:rsidRDefault="00D40483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Check the text makes sense to them and correct inaccurate reading</w:t>
            </w:r>
          </w:p>
          <w:p w14:paraId="6EF6DEC3" w14:textId="2260DBAD" w:rsidR="00B72116" w:rsidRPr="009E6488" w:rsidRDefault="00D40483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Answer and ask questions</w:t>
            </w:r>
          </w:p>
          <w:p w14:paraId="0FCCD29B" w14:textId="527DF547" w:rsidR="00B72116" w:rsidRPr="009E6488" w:rsidRDefault="00D40483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Make some predictions of what might happen on the basis of what has been read so far</w:t>
            </w:r>
            <w:r w:rsidR="00607C30"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3B6F3902" w14:textId="46DBE491" w:rsidR="00B72116" w:rsidRPr="009E6488" w:rsidRDefault="00C1662A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•Understand many non-fiction books that are structured in different way</w:t>
            </w:r>
            <w:r w:rsidR="00CA4BF8" w:rsidRPr="009E6488">
              <w:rPr>
                <w:rFonts w:asciiTheme="majorHAnsi" w:hAnsiTheme="majorHAnsi" w:cstheme="majorHAnsi"/>
                <w:sz w:val="16"/>
                <w:szCs w:val="16"/>
              </w:rPr>
              <w:t>s</w:t>
            </w:r>
          </w:p>
        </w:tc>
        <w:tc>
          <w:tcPr>
            <w:tcW w:w="2564" w:type="dxa"/>
            <w:gridSpan w:val="2"/>
          </w:tcPr>
          <w:p w14:paraId="01206F84" w14:textId="77777777" w:rsidR="00B72116" w:rsidRPr="009E6488" w:rsidRDefault="00B72116" w:rsidP="00B72116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6260E443" w14:textId="02809CD4" w:rsidR="002F4069" w:rsidRPr="002F4069" w:rsidRDefault="002F4069" w:rsidP="002F40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2F4069">
              <w:rPr>
                <w:rFonts w:asciiTheme="majorHAnsi" w:hAnsiTheme="majorHAnsi" w:cstheme="majorHAnsi"/>
                <w:sz w:val="16"/>
                <w:szCs w:val="16"/>
              </w:rPr>
              <w:t>Demonstrate familiarity with and retell a wide range of fairy stories</w:t>
            </w:r>
          </w:p>
          <w:p w14:paraId="42448B25" w14:textId="3D99B8D9" w:rsidR="00B72116" w:rsidRDefault="002F4069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E70591">
              <w:rPr>
                <w:rFonts w:asciiTheme="majorHAnsi" w:hAnsiTheme="majorHAnsi" w:cstheme="majorHAnsi"/>
                <w:sz w:val="16"/>
                <w:szCs w:val="16"/>
              </w:rPr>
              <w:t xml:space="preserve">Discuss an increasing amount of word meanings in context, linking meanings to those already </w:t>
            </w:r>
            <w:proofErr w:type="gramStart"/>
            <w:r w:rsidR="00B72116" w:rsidRPr="00E70591">
              <w:rPr>
                <w:rFonts w:asciiTheme="majorHAnsi" w:hAnsiTheme="majorHAnsi" w:cstheme="majorHAnsi"/>
                <w:sz w:val="16"/>
                <w:szCs w:val="16"/>
              </w:rPr>
              <w:t xml:space="preserve">known  </w:t>
            </w:r>
            <w:r w:rsidR="00C00F56" w:rsidRPr="00E70591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proofErr w:type="gramEnd"/>
            <w:r w:rsidR="00C00F56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="00B72116" w:rsidRPr="00E70591">
              <w:rPr>
                <w:rFonts w:asciiTheme="majorHAnsi" w:hAnsiTheme="majorHAnsi" w:cstheme="majorHAnsi"/>
                <w:sz w:val="16"/>
                <w:szCs w:val="16"/>
              </w:rPr>
              <w:t>ometimes discuss alternative meaning of the same word (e.g. through exploration of synonyms and the same word used in different contexts, building on from YR1 Greater Depth)</w:t>
            </w:r>
          </w:p>
          <w:p w14:paraId="7AB9E02F" w14:textId="18ADB776" w:rsidR="00C00F56" w:rsidRPr="002F4069" w:rsidRDefault="002F4069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•Make some predictions of what might happen on the basis of what has been read so far </w:t>
            </w:r>
          </w:p>
        </w:tc>
        <w:tc>
          <w:tcPr>
            <w:tcW w:w="2563" w:type="dxa"/>
            <w:gridSpan w:val="2"/>
          </w:tcPr>
          <w:p w14:paraId="5C36E646" w14:textId="16054243" w:rsidR="001F649C" w:rsidRPr="001F649C" w:rsidRDefault="00B72116" w:rsidP="00B72116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0F341208" w14:textId="57F7E5C7" w:rsidR="00B72116" w:rsidRPr="009E6488" w:rsidRDefault="00D40483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Explain what has happened so far in what they have listened to or read</w:t>
            </w:r>
          </w:p>
          <w:p w14:paraId="5BA4801E" w14:textId="250C0FF6" w:rsidR="00B72116" w:rsidRDefault="00D40483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Discuss the sequence of events in books and how many items of information are related</w:t>
            </w:r>
          </w:p>
          <w:p w14:paraId="5ACD29AE" w14:textId="0BC4E5D6" w:rsidR="00872F5B" w:rsidRPr="009E6488" w:rsidRDefault="00872F5B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•Understand many non-fiction books that are structured in different ways</w:t>
            </w:r>
          </w:p>
          <w:p w14:paraId="58B17DE3" w14:textId="49CC9503" w:rsidR="00B72116" w:rsidRPr="009E6488" w:rsidRDefault="00B72116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63" w:type="dxa"/>
            <w:gridSpan w:val="2"/>
          </w:tcPr>
          <w:p w14:paraId="531A0660" w14:textId="77777777" w:rsidR="00B72116" w:rsidRPr="009E6488" w:rsidRDefault="00B72116" w:rsidP="00B72116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3EE4213E" w14:textId="12D6ED20" w:rsidR="001F649C" w:rsidRDefault="00D40483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1F649C" w:rsidRPr="002F4069">
              <w:rPr>
                <w:rFonts w:asciiTheme="majorHAnsi" w:hAnsiTheme="majorHAnsi" w:cstheme="majorHAnsi"/>
                <w:sz w:val="16"/>
                <w:szCs w:val="16"/>
              </w:rPr>
              <w:t xml:space="preserve">Demonstrate familiarity with and retell a wide range of </w:t>
            </w:r>
            <w:r w:rsidR="00BB6B57">
              <w:rPr>
                <w:rFonts w:asciiTheme="majorHAnsi" w:hAnsiTheme="majorHAnsi" w:cstheme="majorHAnsi"/>
                <w:sz w:val="16"/>
                <w:szCs w:val="16"/>
              </w:rPr>
              <w:t>traditional tales</w:t>
            </w:r>
          </w:p>
          <w:p w14:paraId="5FF53A92" w14:textId="03B6A1F4" w:rsidR="00B72116" w:rsidRPr="009E6488" w:rsidRDefault="00BB6B57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Recognise simple recurring literary language in stories and poetry and draw upon these for their writing</w:t>
            </w:r>
          </w:p>
          <w:p w14:paraId="4997006D" w14:textId="01AD4525" w:rsidR="00B72116" w:rsidRPr="009E6488" w:rsidRDefault="00D40483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Make some inferences on the basis of what is being said and done across the book and drawing on other books they have read (building on from YR1 Greater Depth)</w:t>
            </w:r>
          </w:p>
        </w:tc>
        <w:tc>
          <w:tcPr>
            <w:tcW w:w="2563" w:type="dxa"/>
            <w:gridSpan w:val="3"/>
          </w:tcPr>
          <w:p w14:paraId="705B8E6F" w14:textId="77777777" w:rsidR="00B72116" w:rsidRPr="009E6488" w:rsidRDefault="00B72116" w:rsidP="00B72116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51A360C1" w14:textId="49CA8172" w:rsidR="00B72116" w:rsidRPr="009E6488" w:rsidRDefault="00D40483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Discuss their favourite words and phrases using some of them in their writing</w:t>
            </w:r>
          </w:p>
          <w:p w14:paraId="13C14538" w14:textId="77777777" w:rsidR="00B72116" w:rsidRDefault="00D40483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Make some inferences on the basis of what is being said and done across the book and drawing on other books they have read (building on from YR1 Greater Depth)</w:t>
            </w:r>
            <w:r w:rsidR="00BB6B5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62B43F5" w14:textId="78893362" w:rsidR="00872F5B" w:rsidRPr="009E6488" w:rsidRDefault="00872F5B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•Understand many non-fiction books that are structured in different ways</w:t>
            </w:r>
          </w:p>
        </w:tc>
        <w:tc>
          <w:tcPr>
            <w:tcW w:w="2570" w:type="dxa"/>
          </w:tcPr>
          <w:p w14:paraId="1879351B" w14:textId="77777777" w:rsidR="00B72116" w:rsidRPr="009E6488" w:rsidRDefault="00B72116" w:rsidP="00B72116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37850E13" w14:textId="2C312468" w:rsidR="000A7E83" w:rsidRDefault="000A7E83" w:rsidP="000A7E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2F4069">
              <w:rPr>
                <w:rFonts w:asciiTheme="majorHAnsi" w:hAnsiTheme="majorHAnsi" w:cstheme="majorHAnsi"/>
                <w:sz w:val="16"/>
                <w:szCs w:val="16"/>
              </w:rPr>
              <w:t xml:space="preserve">Demonstrate familiarity with and retell a wide range of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stories and plays</w:t>
            </w:r>
          </w:p>
          <w:p w14:paraId="72E669C6" w14:textId="42C8D57C" w:rsidR="00B72116" w:rsidRPr="009E6488" w:rsidRDefault="000A7E83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Discuss their favourite words and phrases using some of them in their writing</w:t>
            </w:r>
          </w:p>
          <w:p w14:paraId="127527D5" w14:textId="77777777" w:rsidR="00B72116" w:rsidRDefault="00D40483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B72116" w:rsidRPr="009E6488">
              <w:rPr>
                <w:rFonts w:asciiTheme="majorHAnsi" w:hAnsiTheme="majorHAnsi" w:cstheme="majorHAnsi"/>
                <w:sz w:val="16"/>
                <w:szCs w:val="16"/>
              </w:rPr>
              <w:t>Show good understanding of books they have read and listened to drawing on what they already know, with background information and vocabulary provided by the teacher</w:t>
            </w:r>
          </w:p>
          <w:p w14:paraId="31DF42BA" w14:textId="77777777" w:rsidR="00066D04" w:rsidRDefault="00066D04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11FAE" w14:textId="77777777" w:rsidR="00066D04" w:rsidRDefault="00066D04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26739F" w14:textId="77777777" w:rsidR="00066D04" w:rsidRDefault="00066D04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763512" w14:textId="77777777" w:rsidR="00066D04" w:rsidRDefault="00066D04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F28E7B" w14:textId="77777777" w:rsidR="00066D04" w:rsidRDefault="00066D04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65DC25" w14:textId="02DED087" w:rsidR="00066D04" w:rsidRPr="009E6488" w:rsidRDefault="00066D04" w:rsidP="00B721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72116" w:rsidRPr="00F8677E" w14:paraId="6082F634" w14:textId="77777777" w:rsidTr="001D7DA3">
        <w:trPr>
          <w:trHeight w:val="286"/>
        </w:trPr>
        <w:tc>
          <w:tcPr>
            <w:tcW w:w="15391" w:type="dxa"/>
            <w:gridSpan w:val="12"/>
            <w:shd w:val="clear" w:color="auto" w:fill="0D943F"/>
          </w:tcPr>
          <w:p w14:paraId="0513B7E8" w14:textId="77777777" w:rsidR="00B72116" w:rsidRPr="00500597" w:rsidRDefault="00B72116" w:rsidP="00B7211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Skills and Strategies </w:t>
            </w:r>
          </w:p>
        </w:tc>
      </w:tr>
      <w:tr w:rsidR="001A11D0" w:rsidRPr="00F8677E" w14:paraId="391B8A19" w14:textId="77777777" w:rsidTr="00764D65">
        <w:trPr>
          <w:trHeight w:val="312"/>
        </w:trPr>
        <w:tc>
          <w:tcPr>
            <w:tcW w:w="15391" w:type="dxa"/>
            <w:gridSpan w:val="12"/>
          </w:tcPr>
          <w:p w14:paraId="2C03B00B" w14:textId="3DD17F37" w:rsidR="008A5FB6" w:rsidRPr="00C420ED" w:rsidRDefault="008A5FB6" w:rsidP="008A5FB6">
            <w:pPr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C420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Apply the following reading strategies with increasing independence:</w:t>
            </w:r>
          </w:p>
          <w:p w14:paraId="601146DF" w14:textId="5CC6D938" w:rsidR="008A5FB6" w:rsidRPr="00C420ED" w:rsidRDefault="008A5FB6" w:rsidP="008A5FB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420ED">
              <w:rPr>
                <w:rFonts w:asciiTheme="majorHAnsi" w:hAnsiTheme="majorHAnsi" w:cstheme="majorHAnsi"/>
                <w:sz w:val="16"/>
                <w:szCs w:val="16"/>
              </w:rPr>
              <w:t>•Building on phonics subject skills and knowledge</w:t>
            </w:r>
          </w:p>
          <w:p w14:paraId="49A8B4FF" w14:textId="392D3AAB" w:rsidR="00543B4C" w:rsidRPr="00C420ED" w:rsidRDefault="009E6488" w:rsidP="009F1EE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420ED">
              <w:rPr>
                <w:rFonts w:asciiTheme="majorHAnsi" w:hAnsiTheme="majorHAnsi" w:cstheme="maj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3BD58EB5" wp14:editId="6DFF2756">
                      <wp:simplePos x="0" y="0"/>
                      <wp:positionH relativeFrom="column">
                        <wp:posOffset>76234</wp:posOffset>
                      </wp:positionH>
                      <wp:positionV relativeFrom="paragraph">
                        <wp:posOffset>35766</wp:posOffset>
                      </wp:positionV>
                      <wp:extent cx="9523730" cy="0"/>
                      <wp:effectExtent l="0" t="266700" r="0" b="2794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730" cy="0"/>
                              </a:xfrm>
                              <a:prstGeom prst="line">
                                <a:avLst/>
                              </a:prstGeom>
                              <a:ln w="165100">
                                <a:solidFill>
                                  <a:srgbClr val="0A953C">
                                    <a:alpha val="1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6FC68" id="Straight Connector 8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.8pt" to="75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" strokecolor="#0a953c" strokeweight="13pt">
                      <v:stroke startarrow="block" endarrow="block" opacity="10537f" joinstyle="miter"/>
                    </v:line>
                  </w:pict>
                </mc:Fallback>
              </mc:AlternateContent>
            </w:r>
            <w:r w:rsidR="005B0AB4" w:rsidRPr="00C420ED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AA2F05" w:rsidRPr="00C420ED">
              <w:rPr>
                <w:rFonts w:asciiTheme="majorHAnsi" w:hAnsiTheme="majorHAnsi" w:cstheme="majorHAnsi"/>
                <w:sz w:val="16"/>
                <w:szCs w:val="16"/>
              </w:rPr>
              <w:t>Connect p</w:t>
            </w:r>
            <w:r w:rsidR="005B0AB4" w:rsidRPr="00C420ED">
              <w:rPr>
                <w:rFonts w:asciiTheme="majorHAnsi" w:hAnsiTheme="majorHAnsi" w:cstheme="majorHAnsi"/>
                <w:sz w:val="16"/>
                <w:szCs w:val="16"/>
              </w:rPr>
              <w:t>rior knowledge</w:t>
            </w:r>
            <w:r w:rsidR="00AA2F05" w:rsidRPr="00C420ED">
              <w:rPr>
                <w:rFonts w:asciiTheme="majorHAnsi" w:hAnsiTheme="majorHAnsi" w:cstheme="majorHAnsi"/>
                <w:sz w:val="16"/>
                <w:szCs w:val="16"/>
              </w:rPr>
              <w:t xml:space="preserve"> with</w:t>
            </w:r>
            <w:r w:rsidR="0090535A" w:rsidRPr="00C420ED">
              <w:rPr>
                <w:rFonts w:asciiTheme="majorHAnsi" w:hAnsiTheme="majorHAnsi" w:cstheme="majorHAnsi"/>
                <w:sz w:val="16"/>
                <w:szCs w:val="16"/>
              </w:rPr>
              <w:t xml:space="preserve"> context</w:t>
            </w:r>
          </w:p>
          <w:p w14:paraId="4536AFA8" w14:textId="7FCEBCC8" w:rsidR="001A11D0" w:rsidRPr="00C420ED" w:rsidRDefault="007A7F6E" w:rsidP="009F1EE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420ED">
              <w:rPr>
                <w:rFonts w:asciiTheme="majorHAnsi" w:hAnsiTheme="majorHAnsi" w:cstheme="majorHAnsi"/>
                <w:sz w:val="16"/>
                <w:szCs w:val="16"/>
              </w:rPr>
              <w:t>•Use a range of strategies to make meaning from words and sentences, including knowledge of phonics, word roots, word families</w:t>
            </w:r>
          </w:p>
          <w:p w14:paraId="2CBBC43E" w14:textId="77777777" w:rsidR="009F1EEE" w:rsidRPr="00C420ED" w:rsidRDefault="00D2607C" w:rsidP="009F1EE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420ED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F32B62" w:rsidRPr="00C420ED">
              <w:rPr>
                <w:rFonts w:asciiTheme="majorHAnsi" w:hAnsiTheme="majorHAnsi" w:cstheme="majorHAnsi"/>
                <w:sz w:val="16"/>
                <w:szCs w:val="16"/>
              </w:rPr>
              <w:t>Locate and discuss</w:t>
            </w:r>
            <w:r w:rsidRPr="00C420ED">
              <w:rPr>
                <w:rFonts w:asciiTheme="majorHAnsi" w:hAnsiTheme="majorHAnsi" w:cstheme="majorHAnsi"/>
                <w:sz w:val="16"/>
                <w:szCs w:val="16"/>
              </w:rPr>
              <w:t xml:space="preserve"> words and pre taught vocabulary to find out what the text is about</w:t>
            </w:r>
          </w:p>
          <w:p w14:paraId="20B0C8FE" w14:textId="6674F9A5" w:rsidR="002C666C" w:rsidRPr="00C0496A" w:rsidRDefault="009F1EEE" w:rsidP="00C0496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20E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•</w:t>
            </w:r>
            <w:r w:rsidRPr="00C420ED">
              <w:rPr>
                <w:rFonts w:asciiTheme="majorHAnsi" w:hAnsiTheme="majorHAnsi" w:cstheme="majorHAnsi"/>
                <w:sz w:val="16"/>
                <w:szCs w:val="16"/>
              </w:rPr>
              <w:t xml:space="preserve">Connect prior knowledge </w:t>
            </w:r>
            <w:r w:rsidR="001513AA" w:rsidRPr="00C420ED">
              <w:rPr>
                <w:rFonts w:asciiTheme="majorHAnsi" w:hAnsiTheme="majorHAnsi" w:cstheme="majorHAnsi"/>
                <w:sz w:val="16"/>
                <w:szCs w:val="16"/>
              </w:rPr>
              <w:t>to</w:t>
            </w:r>
            <w:r w:rsidRPr="00C420ED">
              <w:rPr>
                <w:rFonts w:asciiTheme="majorHAnsi" w:hAnsiTheme="majorHAnsi" w:cstheme="majorHAnsi"/>
                <w:sz w:val="16"/>
                <w:szCs w:val="16"/>
              </w:rPr>
              <w:t xml:space="preserve"> context</w:t>
            </w:r>
          </w:p>
        </w:tc>
      </w:tr>
      <w:tr w:rsidR="00D356FF" w:rsidRPr="00F8677E" w14:paraId="5BDA0437" w14:textId="5414C4B4" w:rsidTr="005F7BCD">
        <w:trPr>
          <w:trHeight w:val="312"/>
        </w:trPr>
        <w:tc>
          <w:tcPr>
            <w:tcW w:w="2529" w:type="dxa"/>
            <w:tcBorders>
              <w:right w:val="single" w:sz="24" w:space="0" w:color="4472C4"/>
            </w:tcBorders>
          </w:tcPr>
          <w:p w14:paraId="5B0AAB63" w14:textId="77777777" w:rsidR="003C1867" w:rsidRPr="009E6488" w:rsidRDefault="003C1867" w:rsidP="003C1867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Year &amp; Focus on:</w:t>
            </w:r>
          </w:p>
          <w:p w14:paraId="4E89AF33" w14:textId="3922880A" w:rsidR="00271DD8" w:rsidRPr="009E6488" w:rsidRDefault="00271DD8" w:rsidP="005469E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•Recognise and read </w:t>
            </w:r>
            <w:r w:rsidRPr="009E648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many 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common exception words</w:t>
            </w:r>
          </w:p>
          <w:p w14:paraId="7B7560BC" w14:textId="64C3C22F" w:rsidR="005469E1" w:rsidRPr="009E6488" w:rsidRDefault="005469E1" w:rsidP="005469E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•Read </w:t>
            </w:r>
            <w:r w:rsidR="009B2483" w:rsidRPr="009E6488">
              <w:rPr>
                <w:rFonts w:asciiTheme="majorHAnsi" w:hAnsiTheme="majorHAnsi" w:cstheme="majorHAnsi"/>
                <w:sz w:val="16"/>
                <w:szCs w:val="16"/>
              </w:rPr>
              <w:t>sentences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with increasing accuracy and fluency </w:t>
            </w:r>
          </w:p>
          <w:p w14:paraId="0FDBB814" w14:textId="77777777" w:rsidR="001648DC" w:rsidRPr="009E6488" w:rsidRDefault="001648DC" w:rsidP="001648D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•Self-correction words</w:t>
            </w:r>
          </w:p>
          <w:p w14:paraId="486E819F" w14:textId="7B90C93A" w:rsidR="00746AFD" w:rsidRPr="009E6488" w:rsidRDefault="00313B23" w:rsidP="00746AFD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="00F75007" w:rsidRPr="009E6488">
              <w:rPr>
                <w:rFonts w:asciiTheme="majorHAnsi" w:hAnsiTheme="majorHAnsi" w:cstheme="majorHAnsi"/>
                <w:sz w:val="16"/>
                <w:szCs w:val="16"/>
              </w:rPr>
              <w:t>R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ead aloud with attention to punctuation, including full stops, question, exclamation </w:t>
            </w:r>
          </w:p>
          <w:p w14:paraId="526F98D6" w14:textId="3B056584" w:rsidR="00313B23" w:rsidRPr="009E6488" w:rsidRDefault="00F75007" w:rsidP="00313B2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and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13B23" w:rsidRPr="009E6488">
              <w:rPr>
                <w:rFonts w:asciiTheme="majorHAnsi" w:hAnsiTheme="majorHAnsi" w:cstheme="majorHAnsi"/>
                <w:sz w:val="16"/>
                <w:szCs w:val="16"/>
              </w:rPr>
              <w:t>intonation</w:t>
            </w:r>
          </w:p>
          <w:p w14:paraId="55D15C98" w14:textId="40C9A893" w:rsidR="00291FA6" w:rsidRPr="009E6488" w:rsidRDefault="00291FA6" w:rsidP="00727B1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8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672F1899" w14:textId="77777777" w:rsidR="00EA0BB1" w:rsidRPr="009E6488" w:rsidRDefault="00EA0BB1" w:rsidP="00EA0BB1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71813B13" w14:textId="09BABDEA" w:rsidR="00271DD8" w:rsidRPr="009E6488" w:rsidRDefault="00271DD8" w:rsidP="00271DD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•Recognise and read </w:t>
            </w:r>
            <w:r w:rsidRPr="009E648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many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common exception words</w:t>
            </w:r>
          </w:p>
          <w:p w14:paraId="634A4E5D" w14:textId="77777777" w:rsidR="009B2483" w:rsidRPr="009E6488" w:rsidRDefault="009B2483" w:rsidP="009B24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•Read sentences with increasing accuracy and fluency </w:t>
            </w:r>
          </w:p>
          <w:p w14:paraId="28540B65" w14:textId="77777777" w:rsidR="008034A6" w:rsidRPr="009E6488" w:rsidRDefault="008034A6" w:rsidP="008034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•Self-correction words</w:t>
            </w:r>
          </w:p>
          <w:p w14:paraId="1A7448CB" w14:textId="77D99C39" w:rsidR="00746AFD" w:rsidRPr="009E6488" w:rsidRDefault="009A0DBA" w:rsidP="00746AFD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•Read aloud with attention to punctuation, including full stops, question, exclamation </w:t>
            </w:r>
          </w:p>
          <w:p w14:paraId="7A19462B" w14:textId="17F6BB1D" w:rsidR="009A0DBA" w:rsidRPr="009E6488" w:rsidRDefault="009A0DBA" w:rsidP="009A0DB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and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intonation</w:t>
            </w:r>
          </w:p>
          <w:p w14:paraId="53A5BE21" w14:textId="77777777" w:rsidR="009A0DBA" w:rsidRPr="009E6488" w:rsidRDefault="009A0DBA" w:rsidP="009A0DB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DC63B9" w14:textId="77777777" w:rsidR="00D356FF" w:rsidRPr="009E6488" w:rsidRDefault="00D356FF" w:rsidP="009A0DBA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604" w:type="dxa"/>
            <w:gridSpan w:val="4"/>
            <w:tcBorders>
              <w:left w:val="single" w:sz="24" w:space="0" w:color="4472C4"/>
              <w:right w:val="single" w:sz="24" w:space="0" w:color="4472C4"/>
            </w:tcBorders>
          </w:tcPr>
          <w:p w14:paraId="7999E9E9" w14:textId="77777777" w:rsidR="00EA0BB1" w:rsidRPr="009E6488" w:rsidRDefault="00EA0BB1" w:rsidP="00EA0BB1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169F20E3" w14:textId="17044940" w:rsidR="00271DD8" w:rsidRPr="009E6488" w:rsidRDefault="00271DD8" w:rsidP="00271DD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•Recognise and read </w:t>
            </w:r>
            <w:r w:rsidRPr="009E648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most 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common exception words</w:t>
            </w:r>
          </w:p>
          <w:p w14:paraId="046471C4" w14:textId="582AC694" w:rsidR="00C25588" w:rsidRPr="009E6488" w:rsidRDefault="00C25588" w:rsidP="00B62224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•Read a range of texts with increasing accuracy and fluency </w:t>
            </w:r>
            <w:r w:rsidR="00C02C60" w:rsidRPr="009E6488">
              <w:rPr>
                <w:rFonts w:asciiTheme="majorHAnsi" w:hAnsiTheme="majorHAnsi" w:cstheme="majorHAnsi"/>
                <w:sz w:val="16"/>
                <w:szCs w:val="16"/>
              </w:rPr>
              <w:t>•Self-correction, including re-reading and reading ahead</w:t>
            </w:r>
          </w:p>
          <w:p w14:paraId="518E93C8" w14:textId="368EE7B9" w:rsidR="00B62224" w:rsidRPr="009E6488" w:rsidRDefault="00B62224" w:rsidP="00B6222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•Look for specific information in texts using contents</w:t>
            </w:r>
            <w:r w:rsidR="005C3148"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and</w:t>
            </w:r>
            <w:r w:rsidR="005E225B"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glossaries</w:t>
            </w:r>
          </w:p>
          <w:p w14:paraId="65451491" w14:textId="77777777" w:rsidR="009A0DBA" w:rsidRPr="009E6488" w:rsidRDefault="009A0DBA" w:rsidP="009A0DB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•Identify and use text features, e.g. titles, headings and pictures, to locate and understand </w:t>
            </w:r>
          </w:p>
          <w:p w14:paraId="67168FBD" w14:textId="2E4D6DA3" w:rsidR="00211592" w:rsidRPr="009E6488" w:rsidRDefault="009A0DBA" w:rsidP="009A0DB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specific information </w:t>
            </w:r>
          </w:p>
          <w:p w14:paraId="6C1FE4A2" w14:textId="7989750F" w:rsidR="00D356FF" w:rsidRPr="009E6488" w:rsidRDefault="00211592" w:rsidP="00296B02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•Re-reading sentences for clarity</w:t>
            </w:r>
          </w:p>
        </w:tc>
        <w:tc>
          <w:tcPr>
            <w:tcW w:w="2555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06B6119F" w14:textId="77777777" w:rsidR="00EA0BB1" w:rsidRPr="009E6488" w:rsidRDefault="00EA0BB1" w:rsidP="00EA0BB1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3856E39D" w14:textId="77777777" w:rsidR="005E790D" w:rsidRPr="009E6488" w:rsidRDefault="005E790D" w:rsidP="005E790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•Recognise and read </w:t>
            </w:r>
            <w:r w:rsidRPr="009E648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most 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common exception words</w:t>
            </w:r>
          </w:p>
          <w:p w14:paraId="7866DB2B" w14:textId="77777777" w:rsidR="005E790D" w:rsidRPr="009E6488" w:rsidRDefault="005E790D" w:rsidP="005E790D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•Read a range of texts with increasing accuracy and fluency •Self-correction, including re-reading and reading ahead</w:t>
            </w:r>
          </w:p>
          <w:p w14:paraId="5FA19594" w14:textId="625910E1" w:rsidR="00D356FF" w:rsidRPr="009E6488" w:rsidRDefault="005E790D" w:rsidP="009F1EE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•Re-reading sentences for clarity</w:t>
            </w:r>
          </w:p>
        </w:tc>
        <w:tc>
          <w:tcPr>
            <w:tcW w:w="2523" w:type="dxa"/>
            <w:tcBorders>
              <w:left w:val="single" w:sz="24" w:space="0" w:color="4472C4"/>
              <w:right w:val="single" w:sz="24" w:space="0" w:color="4472C4"/>
            </w:tcBorders>
          </w:tcPr>
          <w:p w14:paraId="3F4797F7" w14:textId="77777777" w:rsidR="00EA0BB1" w:rsidRPr="009E6488" w:rsidRDefault="00EA0BB1" w:rsidP="00EA0BB1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55DC0A29" w14:textId="439D66DF" w:rsidR="00271DD8" w:rsidRPr="009E6488" w:rsidRDefault="00271DD8" w:rsidP="00271DD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•Recognise and read </w:t>
            </w:r>
            <w:r w:rsidRPr="009E648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all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common exception words with auto</w:t>
            </w:r>
            <w:r w:rsidR="009B3C46" w:rsidRPr="009E6488">
              <w:rPr>
                <w:rFonts w:asciiTheme="majorHAnsi" w:hAnsiTheme="majorHAnsi" w:cstheme="majorHAnsi"/>
                <w:sz w:val="16"/>
                <w:szCs w:val="16"/>
              </w:rPr>
              <w:t>maticity</w:t>
            </w:r>
          </w:p>
          <w:p w14:paraId="73738DC8" w14:textId="77777777" w:rsidR="009F1EEE" w:rsidRPr="009E6488" w:rsidRDefault="009F1EEE" w:rsidP="009F1EE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•Read a range of texts with increasing accuracy and fluency •Self-correction, including re-reading and reading ahead</w:t>
            </w:r>
          </w:p>
          <w:p w14:paraId="3687CB29" w14:textId="1289BA11" w:rsidR="003C205F" w:rsidRPr="009E6488" w:rsidRDefault="003C205F" w:rsidP="009F1EE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•Talk about book preferences</w:t>
            </w:r>
          </w:p>
          <w:p w14:paraId="43232816" w14:textId="4EF11B31" w:rsidR="002C616E" w:rsidRPr="009E6488" w:rsidRDefault="002C616E" w:rsidP="002C616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•Identify how texts are organised, </w:t>
            </w:r>
            <w:r w:rsidRPr="009E648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e.g. lists, numbered points, tables and bullet points </w:t>
            </w:r>
          </w:p>
          <w:p w14:paraId="33CC63F3" w14:textId="77777777" w:rsidR="002C616E" w:rsidRPr="009E6488" w:rsidRDefault="002C616E" w:rsidP="009F1EEE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0A19E4AB" w14:textId="77777777" w:rsidR="00D356FF" w:rsidRPr="009E6488" w:rsidRDefault="00D356FF" w:rsidP="00B7211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2592" w:type="dxa"/>
            <w:gridSpan w:val="2"/>
            <w:tcBorders>
              <w:left w:val="single" w:sz="24" w:space="0" w:color="4472C4"/>
            </w:tcBorders>
          </w:tcPr>
          <w:p w14:paraId="15D8698D" w14:textId="77777777" w:rsidR="00EA0BB1" w:rsidRPr="009E6488" w:rsidRDefault="00EA0BB1" w:rsidP="00EA0BB1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9E6488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55180565" w14:textId="52C3E35C" w:rsidR="00271DD8" w:rsidRPr="009E6488" w:rsidRDefault="00271DD8" w:rsidP="009F1EE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•Recognise and read </w:t>
            </w:r>
            <w:r w:rsidRPr="009E648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all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common exception words</w:t>
            </w:r>
            <w:r w:rsidR="009B3C46"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with automaticity</w:t>
            </w:r>
          </w:p>
          <w:p w14:paraId="4995C12F" w14:textId="02D233C0" w:rsidR="009F1EEE" w:rsidRPr="009E6488" w:rsidRDefault="009F1EEE" w:rsidP="009F1EE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•Read a range of texts with increasing accuracy and fluency •Self-correction, including re-reading and reading ahead</w:t>
            </w:r>
          </w:p>
          <w:p w14:paraId="34D80CD7" w14:textId="5F717656" w:rsidR="003C205F" w:rsidRPr="009E6488" w:rsidRDefault="003C205F" w:rsidP="009F1EE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>•Talk about book preferences</w:t>
            </w:r>
          </w:p>
          <w:p w14:paraId="7B0E8036" w14:textId="77777777" w:rsidR="00B55BF0" w:rsidRPr="009E6488" w:rsidRDefault="00B55BF0" w:rsidP="009F1EEE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3BCB22BB" w14:textId="77777777" w:rsidR="00D356FF" w:rsidRPr="009E6488" w:rsidRDefault="00D356FF" w:rsidP="00AE2C96">
            <w:pPr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</w:tr>
      <w:tr w:rsidR="00B72116" w:rsidRPr="00F8677E" w14:paraId="2469118E" w14:textId="77777777" w:rsidTr="001D7DA3">
        <w:trPr>
          <w:trHeight w:val="312"/>
        </w:trPr>
        <w:tc>
          <w:tcPr>
            <w:tcW w:w="15391" w:type="dxa"/>
            <w:gridSpan w:val="12"/>
            <w:shd w:val="clear" w:color="auto" w:fill="95C11F"/>
          </w:tcPr>
          <w:p w14:paraId="55E09961" w14:textId="32FE0532" w:rsidR="00B72116" w:rsidRPr="00500597" w:rsidRDefault="00B72116" w:rsidP="00B7211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Content Domains</w:t>
            </w:r>
            <w:r w:rsidR="0090224A" w:rsidRPr="0050059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*</w:t>
            </w:r>
          </w:p>
        </w:tc>
      </w:tr>
      <w:tr w:rsidR="00FD3C5D" w:rsidRPr="00F8677E" w14:paraId="5573A796" w14:textId="77777777" w:rsidTr="00AB46EE">
        <w:trPr>
          <w:trHeight w:val="645"/>
        </w:trPr>
        <w:tc>
          <w:tcPr>
            <w:tcW w:w="15391" w:type="dxa"/>
            <w:gridSpan w:val="12"/>
            <w:shd w:val="clear" w:color="auto" w:fill="FFFFFF" w:themeFill="background1"/>
          </w:tcPr>
          <w:p w14:paraId="4E8F8A7B" w14:textId="54BDBBCF" w:rsidR="000214AF" w:rsidRDefault="000214AF" w:rsidP="000214AF">
            <w:pPr>
              <w:jc w:val="center"/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*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Content domains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not the entire National Curriculum. They 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</w:t>
            </w:r>
            <w:r w:rsidR="00443C82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b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road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 headings under which skills have been grouped for assessment.</w:t>
            </w:r>
          </w:p>
          <w:p w14:paraId="1B9442FF" w14:textId="5756119E" w:rsidR="00FD3C5D" w:rsidRDefault="00167C65" w:rsidP="00AB46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EFEC7FE" wp14:editId="275F8C0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81280</wp:posOffset>
                      </wp:positionV>
                      <wp:extent cx="9523887" cy="0"/>
                      <wp:effectExtent l="0" t="190500" r="0" b="2032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11125">
                                <a:solidFill>
                                  <a:srgbClr val="95C11C">
                                    <a:alpha val="25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47270" id="Straight Connector 18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6.4pt" to="75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" strokecolor="#95c11c" strokeweight="8.75pt">
                      <v:stroke startarrow="block" endarrow="block" opacity="16448f" joinstyle="miter"/>
                    </v:line>
                  </w:pict>
                </mc:Fallback>
              </mc:AlternateContent>
            </w:r>
            <w:r w:rsidR="000214AF"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1a</w:t>
            </w:r>
            <w:r w:rsidR="000214AF"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draw on knowledge of vocabulary to understand texts</w:t>
            </w:r>
          </w:p>
          <w:p w14:paraId="21E47BF2" w14:textId="74BED09D" w:rsidR="00272B60" w:rsidRPr="00AB46EE" w:rsidRDefault="00272B60" w:rsidP="00AB46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1d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</w:t>
            </w:r>
          </w:p>
        </w:tc>
      </w:tr>
      <w:tr w:rsidR="006303D5" w:rsidRPr="00F8677E" w14:paraId="308D346C" w14:textId="5CA2C26B" w:rsidTr="005F7BCD">
        <w:trPr>
          <w:trHeight w:val="286"/>
        </w:trPr>
        <w:tc>
          <w:tcPr>
            <w:tcW w:w="2568" w:type="dxa"/>
            <w:gridSpan w:val="2"/>
            <w:tcBorders>
              <w:right w:val="single" w:sz="24" w:space="0" w:color="4472C4"/>
            </w:tcBorders>
          </w:tcPr>
          <w:p w14:paraId="3B3A7B0C" w14:textId="387B4437" w:rsidR="006303D5" w:rsidRPr="009E6488" w:rsidRDefault="006303D5" w:rsidP="006303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1b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identify / explain key aspects of fiction and non-fiction texts, such as characters, events, titles and information</w:t>
            </w:r>
          </w:p>
          <w:p w14:paraId="6BBB709B" w14:textId="77777777" w:rsidR="006303D5" w:rsidRPr="009E6488" w:rsidRDefault="002920A0" w:rsidP="00C0710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1e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predict what might happen on the basis of what has been read so far</w:t>
            </w:r>
          </w:p>
          <w:p w14:paraId="50E306EB" w14:textId="10DBD2E9" w:rsidR="00C84BEE" w:rsidRPr="009E6488" w:rsidRDefault="00C84BEE" w:rsidP="00C0710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1d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make inferences from the text</w:t>
            </w:r>
          </w:p>
        </w:tc>
        <w:tc>
          <w:tcPr>
            <w:tcW w:w="2564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1BEEBA89" w14:textId="77777777" w:rsidR="00167C65" w:rsidRPr="00167C65" w:rsidRDefault="00167C65" w:rsidP="00167C6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67C65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1a</w:t>
            </w:r>
            <w:r w:rsidRPr="00167C65">
              <w:rPr>
                <w:rFonts w:asciiTheme="majorHAnsi" w:hAnsiTheme="majorHAnsi" w:cstheme="majorHAnsi"/>
                <w:sz w:val="16"/>
                <w:szCs w:val="16"/>
              </w:rPr>
              <w:t xml:space="preserve"> draw on knowledge of vocabulary to understand texts</w:t>
            </w:r>
          </w:p>
          <w:p w14:paraId="761F7D9D" w14:textId="6C1FB87D" w:rsidR="006303D5" w:rsidRDefault="006303D5" w:rsidP="006303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1b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identify / explain key aspects of fiction and non-fiction texts, such as characters, events, titles and information</w:t>
            </w:r>
          </w:p>
          <w:p w14:paraId="17F594AA" w14:textId="55DD6A85" w:rsidR="00E77841" w:rsidRDefault="00E77841" w:rsidP="006303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1d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make inferences from the text</w:t>
            </w:r>
          </w:p>
          <w:p w14:paraId="0AF0C8B6" w14:textId="0528D65F" w:rsidR="006303D5" w:rsidRPr="009E6488" w:rsidRDefault="00EA2253" w:rsidP="00EA225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1e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predict what might happen on the basis of what has been read so far</w:t>
            </w:r>
          </w:p>
        </w:tc>
        <w:tc>
          <w:tcPr>
            <w:tcW w:w="2563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20D7EEFB" w14:textId="77777777" w:rsidR="006303D5" w:rsidRPr="009E6488" w:rsidRDefault="006303D5" w:rsidP="006303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1b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identify / explain key aspects of fiction and non-fiction texts, such as characters, events, titles and information</w:t>
            </w:r>
          </w:p>
          <w:p w14:paraId="4C259265" w14:textId="77777777" w:rsidR="006303D5" w:rsidRDefault="00A915D2" w:rsidP="002920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1c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identify and explain the sequence of events in texts   </w:t>
            </w:r>
          </w:p>
          <w:p w14:paraId="35FA1339" w14:textId="586E143E" w:rsidR="00E77841" w:rsidRPr="009E6488" w:rsidRDefault="00E77841" w:rsidP="002920A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1d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make inferences from the text</w:t>
            </w:r>
          </w:p>
        </w:tc>
        <w:tc>
          <w:tcPr>
            <w:tcW w:w="2563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1FF666F7" w14:textId="77777777" w:rsidR="006303D5" w:rsidRPr="009E6488" w:rsidRDefault="006303D5" w:rsidP="006303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1b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identify / explain key aspects of fiction and non-fiction texts, such as characters, events, titles and information</w:t>
            </w:r>
          </w:p>
          <w:p w14:paraId="5AD7C7A5" w14:textId="77777777" w:rsidR="006303D5" w:rsidRDefault="00AB46EE" w:rsidP="006303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1d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make inferences from the text</w:t>
            </w:r>
          </w:p>
          <w:p w14:paraId="1A2061C7" w14:textId="19814AC2" w:rsidR="00E77841" w:rsidRPr="009E6488" w:rsidRDefault="00E77841" w:rsidP="006303D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63" w:type="dxa"/>
            <w:gridSpan w:val="3"/>
            <w:tcBorders>
              <w:left w:val="single" w:sz="24" w:space="0" w:color="4472C4"/>
              <w:right w:val="single" w:sz="24" w:space="0" w:color="4472C4"/>
            </w:tcBorders>
          </w:tcPr>
          <w:p w14:paraId="1133F4F8" w14:textId="77777777" w:rsidR="006303D5" w:rsidRPr="009E6488" w:rsidRDefault="006303D5" w:rsidP="006303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1b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identify / explain key aspects of fiction and non-fiction texts, such as characters, events, titles and information</w:t>
            </w:r>
          </w:p>
          <w:p w14:paraId="418DB4CA" w14:textId="77777777" w:rsidR="006303D5" w:rsidRDefault="00AB46EE" w:rsidP="006303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1d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make inferences from the text</w:t>
            </w:r>
          </w:p>
          <w:p w14:paraId="75E8FC7F" w14:textId="28C25042" w:rsidR="00E77841" w:rsidRPr="00E77841" w:rsidRDefault="00E77841" w:rsidP="006303D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570" w:type="dxa"/>
            <w:tcBorders>
              <w:left w:val="single" w:sz="24" w:space="0" w:color="4472C4"/>
            </w:tcBorders>
          </w:tcPr>
          <w:p w14:paraId="78099850" w14:textId="745D87CA" w:rsidR="006303D5" w:rsidRDefault="006303D5" w:rsidP="006303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1b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identify / explain key aspects of fiction and non-fiction texts, such as characters, events, titles and information</w:t>
            </w:r>
          </w:p>
          <w:p w14:paraId="432F4B7D" w14:textId="086FE509" w:rsidR="00E77841" w:rsidRPr="009E6488" w:rsidRDefault="00E77841" w:rsidP="006303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E6488">
              <w:rPr>
                <w:rStyle w:val="Strong"/>
                <w:rFonts w:asciiTheme="majorHAnsi" w:hAnsiTheme="majorHAnsi" w:cstheme="majorHAnsi"/>
                <w:color w:val="2A2D31"/>
                <w:sz w:val="16"/>
                <w:szCs w:val="16"/>
              </w:rPr>
              <w:t>1d</w:t>
            </w:r>
            <w:r w:rsidRPr="009E6488">
              <w:rPr>
                <w:rFonts w:asciiTheme="majorHAnsi" w:hAnsiTheme="majorHAnsi" w:cstheme="majorHAnsi"/>
                <w:sz w:val="16"/>
                <w:szCs w:val="16"/>
              </w:rPr>
              <w:t xml:space="preserve"> make inferences from the text</w:t>
            </w:r>
          </w:p>
          <w:p w14:paraId="6B095B82" w14:textId="122223B9" w:rsidR="006303D5" w:rsidRPr="009E6488" w:rsidRDefault="006303D5" w:rsidP="006303D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B72116" w:rsidRPr="00F8677E" w14:paraId="5A870B6E" w14:textId="77777777" w:rsidTr="001D7DA3">
        <w:trPr>
          <w:trHeight w:val="312"/>
        </w:trPr>
        <w:tc>
          <w:tcPr>
            <w:tcW w:w="15391" w:type="dxa"/>
            <w:gridSpan w:val="12"/>
            <w:shd w:val="clear" w:color="auto" w:fill="F49800"/>
          </w:tcPr>
          <w:p w14:paraId="7F5427C7" w14:textId="77777777" w:rsidR="00B72116" w:rsidRPr="00500597" w:rsidRDefault="00B72116" w:rsidP="00B7211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sz w:val="28"/>
                <w:szCs w:val="28"/>
              </w:rPr>
              <w:t>Reading Terminology for Pupils</w:t>
            </w:r>
          </w:p>
        </w:tc>
      </w:tr>
      <w:tr w:rsidR="00B72116" w:rsidRPr="00F8677E" w14:paraId="4EE5281F" w14:textId="77777777" w:rsidTr="001D7DA3">
        <w:trPr>
          <w:trHeight w:val="312"/>
        </w:trPr>
        <w:tc>
          <w:tcPr>
            <w:tcW w:w="15391" w:type="dxa"/>
            <w:gridSpan w:val="12"/>
          </w:tcPr>
          <w:p w14:paraId="4B4958C5" w14:textId="3CF813C1" w:rsidR="00B72116" w:rsidRPr="00775DA7" w:rsidRDefault="00B72116" w:rsidP="00B7211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Building on Previous Year and throughout Year 2 focus on:</w:t>
            </w:r>
          </w:p>
          <w:p w14:paraId="09CE6AD5" w14:textId="5B2C15D5" w:rsidR="00B72116" w:rsidRPr="00A66FB5" w:rsidRDefault="00B72116" w:rsidP="00B72116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66FB5">
              <w:rPr>
                <w:rFonts w:asciiTheme="minorHAnsi" w:hAnsiTheme="minorHAnsi" w:cstheme="minorHAnsi"/>
                <w:sz w:val="36"/>
                <w:szCs w:val="36"/>
              </w:rPr>
              <w:t>grapheme, phoneme, syllable, sequence, structure, predict, discuss, question</w:t>
            </w:r>
          </w:p>
        </w:tc>
      </w:tr>
    </w:tbl>
    <w:p w14:paraId="658AC31A" w14:textId="77777777" w:rsidR="0026798B" w:rsidRDefault="0026798B" w:rsidP="007B160C">
      <w:pPr>
        <w:rPr>
          <w:rFonts w:asciiTheme="minorHAnsi" w:hAnsiTheme="minorHAnsi" w:cstheme="minorHAnsi"/>
          <w:b/>
          <w:bCs/>
          <w:color w:val="00B0F0"/>
          <w:sz w:val="40"/>
          <w:szCs w:val="36"/>
        </w:rPr>
      </w:pPr>
    </w:p>
    <w:p w14:paraId="4F21DC87" w14:textId="77777777" w:rsidR="00500498" w:rsidRDefault="00500498" w:rsidP="007B160C">
      <w:pPr>
        <w:rPr>
          <w:rFonts w:asciiTheme="minorHAnsi" w:hAnsiTheme="minorHAnsi" w:cstheme="minorHAnsi"/>
          <w:b/>
          <w:bCs/>
          <w:color w:val="00B0F0"/>
          <w:sz w:val="40"/>
          <w:szCs w:val="36"/>
        </w:rPr>
      </w:pPr>
    </w:p>
    <w:sectPr w:rsidR="00500498" w:rsidSect="00D0765E">
      <w:footerReference w:type="default" r:id="rId12"/>
      <w:pgSz w:w="16840" w:h="11900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2C991" w14:textId="77777777" w:rsidR="002E5F20" w:rsidRDefault="002E5F20" w:rsidP="00380FA9">
      <w:r>
        <w:separator/>
      </w:r>
    </w:p>
  </w:endnote>
  <w:endnote w:type="continuationSeparator" w:id="0">
    <w:p w14:paraId="14959CBB" w14:textId="77777777" w:rsidR="002E5F20" w:rsidRDefault="002E5F20" w:rsidP="00380FA9">
      <w:r>
        <w:continuationSeparator/>
      </w:r>
    </w:p>
  </w:endnote>
  <w:endnote w:type="continuationNotice" w:id="1">
    <w:p w14:paraId="04BC6D6F" w14:textId="77777777" w:rsidR="002E5F20" w:rsidRDefault="002E5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6810C" w14:textId="0856170A" w:rsidR="005F7BCD" w:rsidRPr="001514A2" w:rsidRDefault="005F7BCD" w:rsidP="00D0765E">
    <w:pPr>
      <w:pStyle w:val="NormalWeb"/>
      <w:jc w:val="center"/>
      <w:rPr>
        <w:rFonts w:ascii="Calibri" w:hAnsi="Calibri" w:cs="Calibri"/>
        <w:color w:val="425168"/>
        <w:sz w:val="15"/>
        <w:szCs w:val="15"/>
      </w:rPr>
    </w:pPr>
    <w:r w:rsidRPr="001514A2">
      <w:rPr>
        <w:rFonts w:ascii="Calibri" w:hAnsi="Calibri" w:cs="Calibri"/>
        <w:color w:val="425168"/>
        <w:sz w:val="15"/>
        <w:szCs w:val="15"/>
      </w:rPr>
      <w:t xml:space="preserve">Copyright ©Literacy Counts Ltd. You may use this resource freely in your school or setting but it cannot be reproduced, </w:t>
    </w:r>
    <w:r w:rsidRPr="001514A2">
      <w:rPr>
        <w:rFonts w:ascii="Calibri" w:hAnsi="Calibri" w:cs="Calibri"/>
        <w:color w:val="425168"/>
        <w:sz w:val="15"/>
        <w:szCs w:val="15"/>
      </w:rPr>
      <w:t xml:space="preserve">modified or used for commercial purposes without the express permission of Literacy Counts Ltd. </w:t>
    </w:r>
    <w:r w:rsidRPr="001514A2">
      <w:rPr>
        <w:rFonts w:ascii="Calibri" w:hAnsi="Calibri" w:cs="Calibri"/>
        <w:b/>
        <w:bCs/>
        <w:color w:val="425168"/>
        <w:sz w:val="15"/>
        <w:szCs w:val="15"/>
      </w:rPr>
      <w:t>Edited Mar 2020</w:t>
    </w:r>
    <w:r w:rsidRPr="001514A2">
      <w:rPr>
        <w:rFonts w:ascii="Calibri" w:hAnsi="Calibri" w:cs="Calibri"/>
        <w:color w:val="425168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BBF83" w14:textId="77777777" w:rsidR="002E5F20" w:rsidRDefault="002E5F20" w:rsidP="00380FA9">
      <w:r>
        <w:separator/>
      </w:r>
    </w:p>
  </w:footnote>
  <w:footnote w:type="continuationSeparator" w:id="0">
    <w:p w14:paraId="33017733" w14:textId="77777777" w:rsidR="002E5F20" w:rsidRDefault="002E5F20" w:rsidP="00380FA9">
      <w:r>
        <w:continuationSeparator/>
      </w:r>
    </w:p>
  </w:footnote>
  <w:footnote w:type="continuationNotice" w:id="1">
    <w:p w14:paraId="638D5BFC" w14:textId="77777777" w:rsidR="002E5F20" w:rsidRDefault="002E5F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31826"/>
    <w:multiLevelType w:val="multilevel"/>
    <w:tmpl w:val="508C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438D3"/>
    <w:multiLevelType w:val="hybridMultilevel"/>
    <w:tmpl w:val="4EE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33326A"/>
    <w:multiLevelType w:val="multilevel"/>
    <w:tmpl w:val="81AE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0C5DD4"/>
    <w:multiLevelType w:val="hybridMultilevel"/>
    <w:tmpl w:val="A26EB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B67854"/>
    <w:multiLevelType w:val="multilevel"/>
    <w:tmpl w:val="22D6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F377E5"/>
    <w:multiLevelType w:val="hybridMultilevel"/>
    <w:tmpl w:val="C908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4161F2"/>
    <w:multiLevelType w:val="multilevel"/>
    <w:tmpl w:val="B634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391EA4"/>
    <w:multiLevelType w:val="hybridMultilevel"/>
    <w:tmpl w:val="7A9E9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2D3602"/>
    <w:multiLevelType w:val="multilevel"/>
    <w:tmpl w:val="443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7441C7"/>
    <w:multiLevelType w:val="multilevel"/>
    <w:tmpl w:val="584E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1624C6"/>
    <w:multiLevelType w:val="hybridMultilevel"/>
    <w:tmpl w:val="CE26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E643CA"/>
    <w:multiLevelType w:val="hybridMultilevel"/>
    <w:tmpl w:val="B8D2E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966E45"/>
    <w:multiLevelType w:val="hybridMultilevel"/>
    <w:tmpl w:val="3640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C66B5"/>
    <w:multiLevelType w:val="multilevel"/>
    <w:tmpl w:val="D726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873701"/>
    <w:multiLevelType w:val="hybridMultilevel"/>
    <w:tmpl w:val="D06E8B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812BC"/>
    <w:multiLevelType w:val="hybridMultilevel"/>
    <w:tmpl w:val="EF7C1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D207B8"/>
    <w:multiLevelType w:val="hybridMultilevel"/>
    <w:tmpl w:val="B0428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F27146"/>
    <w:multiLevelType w:val="hybridMultilevel"/>
    <w:tmpl w:val="99DAC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8455C6"/>
    <w:multiLevelType w:val="hybridMultilevel"/>
    <w:tmpl w:val="093A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A045D"/>
    <w:multiLevelType w:val="hybridMultilevel"/>
    <w:tmpl w:val="1066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4C54E0"/>
    <w:multiLevelType w:val="hybridMultilevel"/>
    <w:tmpl w:val="0894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18"/>
  </w:num>
  <w:num w:numId="5">
    <w:abstractNumId w:val="14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1"/>
  </w:num>
  <w:num w:numId="16">
    <w:abstractNumId w:val="16"/>
  </w:num>
  <w:num w:numId="17">
    <w:abstractNumId w:val="19"/>
  </w:num>
  <w:num w:numId="18">
    <w:abstractNumId w:val="15"/>
  </w:num>
  <w:num w:numId="19">
    <w:abstractNumId w:val="11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C7"/>
    <w:rsid w:val="00000017"/>
    <w:rsid w:val="000051CA"/>
    <w:rsid w:val="00006CB8"/>
    <w:rsid w:val="00013CB5"/>
    <w:rsid w:val="000214AF"/>
    <w:rsid w:val="000231AE"/>
    <w:rsid w:val="00023631"/>
    <w:rsid w:val="0002395D"/>
    <w:rsid w:val="0003102A"/>
    <w:rsid w:val="00031F7A"/>
    <w:rsid w:val="00034E3A"/>
    <w:rsid w:val="000401C4"/>
    <w:rsid w:val="000402C6"/>
    <w:rsid w:val="00040E24"/>
    <w:rsid w:val="000413E3"/>
    <w:rsid w:val="00044E64"/>
    <w:rsid w:val="00045A4B"/>
    <w:rsid w:val="00046189"/>
    <w:rsid w:val="00046913"/>
    <w:rsid w:val="00046BDD"/>
    <w:rsid w:val="00047B42"/>
    <w:rsid w:val="00047BFD"/>
    <w:rsid w:val="000531CF"/>
    <w:rsid w:val="00055355"/>
    <w:rsid w:val="00060BB4"/>
    <w:rsid w:val="00063324"/>
    <w:rsid w:val="00063BC8"/>
    <w:rsid w:val="00063DD6"/>
    <w:rsid w:val="00064722"/>
    <w:rsid w:val="00066223"/>
    <w:rsid w:val="00066D04"/>
    <w:rsid w:val="000678D8"/>
    <w:rsid w:val="00070D4C"/>
    <w:rsid w:val="000713DC"/>
    <w:rsid w:val="00072747"/>
    <w:rsid w:val="00074E15"/>
    <w:rsid w:val="00076989"/>
    <w:rsid w:val="0007757A"/>
    <w:rsid w:val="000801B1"/>
    <w:rsid w:val="00080ED5"/>
    <w:rsid w:val="000817E2"/>
    <w:rsid w:val="00083CBA"/>
    <w:rsid w:val="00083D0D"/>
    <w:rsid w:val="00083D3D"/>
    <w:rsid w:val="00084EE1"/>
    <w:rsid w:val="00087277"/>
    <w:rsid w:val="00087966"/>
    <w:rsid w:val="00087CB4"/>
    <w:rsid w:val="000909E0"/>
    <w:rsid w:val="00090D70"/>
    <w:rsid w:val="000956F8"/>
    <w:rsid w:val="000A07D5"/>
    <w:rsid w:val="000A2B2C"/>
    <w:rsid w:val="000A6AE0"/>
    <w:rsid w:val="000A747A"/>
    <w:rsid w:val="000A7E83"/>
    <w:rsid w:val="000B25AB"/>
    <w:rsid w:val="000B427C"/>
    <w:rsid w:val="000B5B2A"/>
    <w:rsid w:val="000B700D"/>
    <w:rsid w:val="000B7148"/>
    <w:rsid w:val="000C0127"/>
    <w:rsid w:val="000C02C2"/>
    <w:rsid w:val="000C27EC"/>
    <w:rsid w:val="000C7AEB"/>
    <w:rsid w:val="000D00D2"/>
    <w:rsid w:val="000D213B"/>
    <w:rsid w:val="000E52D2"/>
    <w:rsid w:val="000E59C7"/>
    <w:rsid w:val="000E65EE"/>
    <w:rsid w:val="000E6A33"/>
    <w:rsid w:val="000E7489"/>
    <w:rsid w:val="000F005D"/>
    <w:rsid w:val="000F21F3"/>
    <w:rsid w:val="000F532E"/>
    <w:rsid w:val="000F6280"/>
    <w:rsid w:val="000F6CE0"/>
    <w:rsid w:val="000F6D8B"/>
    <w:rsid w:val="000F731C"/>
    <w:rsid w:val="000F757C"/>
    <w:rsid w:val="000F7D93"/>
    <w:rsid w:val="00100760"/>
    <w:rsid w:val="00105F43"/>
    <w:rsid w:val="00106785"/>
    <w:rsid w:val="001073D1"/>
    <w:rsid w:val="0011103B"/>
    <w:rsid w:val="0011136E"/>
    <w:rsid w:val="00111933"/>
    <w:rsid w:val="0011304D"/>
    <w:rsid w:val="00114E5F"/>
    <w:rsid w:val="001175FB"/>
    <w:rsid w:val="0012263A"/>
    <w:rsid w:val="00124F63"/>
    <w:rsid w:val="00133954"/>
    <w:rsid w:val="00133AE7"/>
    <w:rsid w:val="00134B84"/>
    <w:rsid w:val="001365D5"/>
    <w:rsid w:val="00137D54"/>
    <w:rsid w:val="0014000D"/>
    <w:rsid w:val="00140DBF"/>
    <w:rsid w:val="00141151"/>
    <w:rsid w:val="001434BF"/>
    <w:rsid w:val="001467DD"/>
    <w:rsid w:val="0015068D"/>
    <w:rsid w:val="00150D47"/>
    <w:rsid w:val="001513AA"/>
    <w:rsid w:val="001514A2"/>
    <w:rsid w:val="0015442F"/>
    <w:rsid w:val="001563B7"/>
    <w:rsid w:val="001573B1"/>
    <w:rsid w:val="00160230"/>
    <w:rsid w:val="00160361"/>
    <w:rsid w:val="001603F6"/>
    <w:rsid w:val="001622CE"/>
    <w:rsid w:val="00163FAC"/>
    <w:rsid w:val="001648DC"/>
    <w:rsid w:val="00164A5F"/>
    <w:rsid w:val="00167157"/>
    <w:rsid w:val="00167A11"/>
    <w:rsid w:val="00167C65"/>
    <w:rsid w:val="001759EC"/>
    <w:rsid w:val="00180945"/>
    <w:rsid w:val="00182800"/>
    <w:rsid w:val="0018383D"/>
    <w:rsid w:val="00183EED"/>
    <w:rsid w:val="00185271"/>
    <w:rsid w:val="001900A7"/>
    <w:rsid w:val="00191200"/>
    <w:rsid w:val="00193E11"/>
    <w:rsid w:val="001947F3"/>
    <w:rsid w:val="00194EF5"/>
    <w:rsid w:val="00196427"/>
    <w:rsid w:val="00197357"/>
    <w:rsid w:val="001A0B71"/>
    <w:rsid w:val="001A11D0"/>
    <w:rsid w:val="001A1EDA"/>
    <w:rsid w:val="001A3552"/>
    <w:rsid w:val="001A371B"/>
    <w:rsid w:val="001A4CAF"/>
    <w:rsid w:val="001A4F8F"/>
    <w:rsid w:val="001A5FB1"/>
    <w:rsid w:val="001A613F"/>
    <w:rsid w:val="001A654A"/>
    <w:rsid w:val="001B03F8"/>
    <w:rsid w:val="001B09B7"/>
    <w:rsid w:val="001B4DE2"/>
    <w:rsid w:val="001C1749"/>
    <w:rsid w:val="001C1B89"/>
    <w:rsid w:val="001D066B"/>
    <w:rsid w:val="001D19EC"/>
    <w:rsid w:val="001D30DE"/>
    <w:rsid w:val="001D41B5"/>
    <w:rsid w:val="001D531C"/>
    <w:rsid w:val="001D589B"/>
    <w:rsid w:val="001D58DD"/>
    <w:rsid w:val="001D5AC2"/>
    <w:rsid w:val="001D7DA3"/>
    <w:rsid w:val="001D7FB1"/>
    <w:rsid w:val="001E200F"/>
    <w:rsid w:val="001E493E"/>
    <w:rsid w:val="001E7103"/>
    <w:rsid w:val="001F0ABB"/>
    <w:rsid w:val="001F0DA5"/>
    <w:rsid w:val="001F154A"/>
    <w:rsid w:val="001F3B03"/>
    <w:rsid w:val="001F4B74"/>
    <w:rsid w:val="001F649C"/>
    <w:rsid w:val="001F6C8E"/>
    <w:rsid w:val="001F6DE5"/>
    <w:rsid w:val="001F70FD"/>
    <w:rsid w:val="00200833"/>
    <w:rsid w:val="00201CAC"/>
    <w:rsid w:val="00202477"/>
    <w:rsid w:val="002044E5"/>
    <w:rsid w:val="0020538A"/>
    <w:rsid w:val="0020749B"/>
    <w:rsid w:val="002076DA"/>
    <w:rsid w:val="00211592"/>
    <w:rsid w:val="00213422"/>
    <w:rsid w:val="0021430B"/>
    <w:rsid w:val="00216A58"/>
    <w:rsid w:val="002173FF"/>
    <w:rsid w:val="00217F7C"/>
    <w:rsid w:val="002208C0"/>
    <w:rsid w:val="00220C15"/>
    <w:rsid w:val="002223B1"/>
    <w:rsid w:val="00223937"/>
    <w:rsid w:val="0022474C"/>
    <w:rsid w:val="00224897"/>
    <w:rsid w:val="002311DD"/>
    <w:rsid w:val="002312BE"/>
    <w:rsid w:val="00233C81"/>
    <w:rsid w:val="00235D98"/>
    <w:rsid w:val="00235E13"/>
    <w:rsid w:val="002360F0"/>
    <w:rsid w:val="00237944"/>
    <w:rsid w:val="00240EE2"/>
    <w:rsid w:val="00242F5F"/>
    <w:rsid w:val="0024470D"/>
    <w:rsid w:val="002507E1"/>
    <w:rsid w:val="00250C52"/>
    <w:rsid w:val="00253280"/>
    <w:rsid w:val="00254EF3"/>
    <w:rsid w:val="00257680"/>
    <w:rsid w:val="00257E91"/>
    <w:rsid w:val="00261615"/>
    <w:rsid w:val="00263083"/>
    <w:rsid w:val="00266121"/>
    <w:rsid w:val="00266EEC"/>
    <w:rsid w:val="00266F50"/>
    <w:rsid w:val="0026779F"/>
    <w:rsid w:val="0026798B"/>
    <w:rsid w:val="0027030A"/>
    <w:rsid w:val="00271DD8"/>
    <w:rsid w:val="00272275"/>
    <w:rsid w:val="00272B60"/>
    <w:rsid w:val="00274B49"/>
    <w:rsid w:val="00275759"/>
    <w:rsid w:val="00276C81"/>
    <w:rsid w:val="002776DD"/>
    <w:rsid w:val="0028046D"/>
    <w:rsid w:val="0028149A"/>
    <w:rsid w:val="00281911"/>
    <w:rsid w:val="00281AD9"/>
    <w:rsid w:val="00282965"/>
    <w:rsid w:val="00285FE4"/>
    <w:rsid w:val="002869EC"/>
    <w:rsid w:val="00286AFE"/>
    <w:rsid w:val="00290B60"/>
    <w:rsid w:val="00291FA6"/>
    <w:rsid w:val="002920A0"/>
    <w:rsid w:val="0029243A"/>
    <w:rsid w:val="00294BD4"/>
    <w:rsid w:val="0029507D"/>
    <w:rsid w:val="00296483"/>
    <w:rsid w:val="00296B02"/>
    <w:rsid w:val="002970D0"/>
    <w:rsid w:val="002A0155"/>
    <w:rsid w:val="002A0BB2"/>
    <w:rsid w:val="002A1A45"/>
    <w:rsid w:val="002A20DD"/>
    <w:rsid w:val="002A51E6"/>
    <w:rsid w:val="002A54A6"/>
    <w:rsid w:val="002A5551"/>
    <w:rsid w:val="002B0DDD"/>
    <w:rsid w:val="002B0E18"/>
    <w:rsid w:val="002B150D"/>
    <w:rsid w:val="002B2A86"/>
    <w:rsid w:val="002B3F54"/>
    <w:rsid w:val="002B6A08"/>
    <w:rsid w:val="002B6F4A"/>
    <w:rsid w:val="002C1826"/>
    <w:rsid w:val="002C1F36"/>
    <w:rsid w:val="002C1FEA"/>
    <w:rsid w:val="002C3883"/>
    <w:rsid w:val="002C616E"/>
    <w:rsid w:val="002C62BB"/>
    <w:rsid w:val="002C666C"/>
    <w:rsid w:val="002C6B44"/>
    <w:rsid w:val="002C6EE6"/>
    <w:rsid w:val="002C791A"/>
    <w:rsid w:val="002C7E42"/>
    <w:rsid w:val="002D07E2"/>
    <w:rsid w:val="002D24C7"/>
    <w:rsid w:val="002D53B1"/>
    <w:rsid w:val="002E3049"/>
    <w:rsid w:val="002E5D95"/>
    <w:rsid w:val="002E5ED7"/>
    <w:rsid w:val="002E5F20"/>
    <w:rsid w:val="002E6001"/>
    <w:rsid w:val="002E65AE"/>
    <w:rsid w:val="002E6C68"/>
    <w:rsid w:val="002E7DC2"/>
    <w:rsid w:val="002F0EE7"/>
    <w:rsid w:val="002F11F5"/>
    <w:rsid w:val="002F30FB"/>
    <w:rsid w:val="002F3320"/>
    <w:rsid w:val="002F4069"/>
    <w:rsid w:val="002F7246"/>
    <w:rsid w:val="002F76CD"/>
    <w:rsid w:val="00300F15"/>
    <w:rsid w:val="0030511B"/>
    <w:rsid w:val="0030535D"/>
    <w:rsid w:val="00306201"/>
    <w:rsid w:val="00306690"/>
    <w:rsid w:val="00306E38"/>
    <w:rsid w:val="00307014"/>
    <w:rsid w:val="0031066E"/>
    <w:rsid w:val="00310B22"/>
    <w:rsid w:val="0031228C"/>
    <w:rsid w:val="0031357E"/>
    <w:rsid w:val="00313B23"/>
    <w:rsid w:val="003141A5"/>
    <w:rsid w:val="00320B23"/>
    <w:rsid w:val="0032444A"/>
    <w:rsid w:val="00327E95"/>
    <w:rsid w:val="0033020C"/>
    <w:rsid w:val="00331DEA"/>
    <w:rsid w:val="0033267D"/>
    <w:rsid w:val="00332A55"/>
    <w:rsid w:val="00335C87"/>
    <w:rsid w:val="00340F0A"/>
    <w:rsid w:val="00342A58"/>
    <w:rsid w:val="00342A7F"/>
    <w:rsid w:val="00342B7B"/>
    <w:rsid w:val="00342BB3"/>
    <w:rsid w:val="00343BB9"/>
    <w:rsid w:val="00345ADB"/>
    <w:rsid w:val="00355FA9"/>
    <w:rsid w:val="00356628"/>
    <w:rsid w:val="00357211"/>
    <w:rsid w:val="0035748C"/>
    <w:rsid w:val="003617D5"/>
    <w:rsid w:val="00365125"/>
    <w:rsid w:val="0036528F"/>
    <w:rsid w:val="00366B15"/>
    <w:rsid w:val="00367B19"/>
    <w:rsid w:val="00370950"/>
    <w:rsid w:val="00371673"/>
    <w:rsid w:val="003720E4"/>
    <w:rsid w:val="003735F2"/>
    <w:rsid w:val="00375314"/>
    <w:rsid w:val="00375D49"/>
    <w:rsid w:val="0037766A"/>
    <w:rsid w:val="00380FA9"/>
    <w:rsid w:val="00380FFF"/>
    <w:rsid w:val="003818FB"/>
    <w:rsid w:val="00386FF9"/>
    <w:rsid w:val="0038720E"/>
    <w:rsid w:val="0038739D"/>
    <w:rsid w:val="00393175"/>
    <w:rsid w:val="003A2090"/>
    <w:rsid w:val="003A3364"/>
    <w:rsid w:val="003A4F2C"/>
    <w:rsid w:val="003A5ACA"/>
    <w:rsid w:val="003A5B6A"/>
    <w:rsid w:val="003A5CD9"/>
    <w:rsid w:val="003A6713"/>
    <w:rsid w:val="003B035D"/>
    <w:rsid w:val="003B6E29"/>
    <w:rsid w:val="003C0BBA"/>
    <w:rsid w:val="003C1867"/>
    <w:rsid w:val="003C1CBF"/>
    <w:rsid w:val="003C205F"/>
    <w:rsid w:val="003C321B"/>
    <w:rsid w:val="003C4963"/>
    <w:rsid w:val="003C7658"/>
    <w:rsid w:val="003D0074"/>
    <w:rsid w:val="003D0832"/>
    <w:rsid w:val="003D0A75"/>
    <w:rsid w:val="003D3479"/>
    <w:rsid w:val="003D48DF"/>
    <w:rsid w:val="003D4FF4"/>
    <w:rsid w:val="003D5E44"/>
    <w:rsid w:val="003D6176"/>
    <w:rsid w:val="003D71A7"/>
    <w:rsid w:val="003E2C01"/>
    <w:rsid w:val="003E2C71"/>
    <w:rsid w:val="003E3560"/>
    <w:rsid w:val="003E3E6C"/>
    <w:rsid w:val="003E7713"/>
    <w:rsid w:val="003F00DB"/>
    <w:rsid w:val="003F01BE"/>
    <w:rsid w:val="003F1510"/>
    <w:rsid w:val="003F173A"/>
    <w:rsid w:val="003F3589"/>
    <w:rsid w:val="003F7C02"/>
    <w:rsid w:val="0040436B"/>
    <w:rsid w:val="00404D73"/>
    <w:rsid w:val="00412F0E"/>
    <w:rsid w:val="004216E3"/>
    <w:rsid w:val="00424F63"/>
    <w:rsid w:val="00425935"/>
    <w:rsid w:val="00425C3A"/>
    <w:rsid w:val="004262EB"/>
    <w:rsid w:val="004279A4"/>
    <w:rsid w:val="00432152"/>
    <w:rsid w:val="004326EA"/>
    <w:rsid w:val="00432D3C"/>
    <w:rsid w:val="004341FF"/>
    <w:rsid w:val="00435120"/>
    <w:rsid w:val="00435181"/>
    <w:rsid w:val="00443C82"/>
    <w:rsid w:val="0044485F"/>
    <w:rsid w:val="00445FB9"/>
    <w:rsid w:val="00451CB4"/>
    <w:rsid w:val="00451CD0"/>
    <w:rsid w:val="0045219B"/>
    <w:rsid w:val="00455040"/>
    <w:rsid w:val="00455096"/>
    <w:rsid w:val="004563A0"/>
    <w:rsid w:val="00456884"/>
    <w:rsid w:val="0046176F"/>
    <w:rsid w:val="00465408"/>
    <w:rsid w:val="00465AC8"/>
    <w:rsid w:val="00466F91"/>
    <w:rsid w:val="0046761D"/>
    <w:rsid w:val="004677BF"/>
    <w:rsid w:val="00467C51"/>
    <w:rsid w:val="004714D6"/>
    <w:rsid w:val="00471DC6"/>
    <w:rsid w:val="00473BE4"/>
    <w:rsid w:val="00481BD5"/>
    <w:rsid w:val="00482702"/>
    <w:rsid w:val="00482DA4"/>
    <w:rsid w:val="00482FE2"/>
    <w:rsid w:val="00485927"/>
    <w:rsid w:val="0049052E"/>
    <w:rsid w:val="00490553"/>
    <w:rsid w:val="00490EA1"/>
    <w:rsid w:val="00490F7F"/>
    <w:rsid w:val="00495435"/>
    <w:rsid w:val="00496124"/>
    <w:rsid w:val="00496576"/>
    <w:rsid w:val="00496913"/>
    <w:rsid w:val="004A1622"/>
    <w:rsid w:val="004A1CD2"/>
    <w:rsid w:val="004A1F29"/>
    <w:rsid w:val="004A29DB"/>
    <w:rsid w:val="004A2C4A"/>
    <w:rsid w:val="004A4923"/>
    <w:rsid w:val="004A4EC4"/>
    <w:rsid w:val="004A6FBC"/>
    <w:rsid w:val="004A729E"/>
    <w:rsid w:val="004B001E"/>
    <w:rsid w:val="004B24B8"/>
    <w:rsid w:val="004B2663"/>
    <w:rsid w:val="004B35C6"/>
    <w:rsid w:val="004B4928"/>
    <w:rsid w:val="004B4D88"/>
    <w:rsid w:val="004C2AE9"/>
    <w:rsid w:val="004C3E22"/>
    <w:rsid w:val="004C4D1B"/>
    <w:rsid w:val="004D06B6"/>
    <w:rsid w:val="004D11B6"/>
    <w:rsid w:val="004D182D"/>
    <w:rsid w:val="004D3330"/>
    <w:rsid w:val="004D6DA9"/>
    <w:rsid w:val="004E1DD8"/>
    <w:rsid w:val="004E234E"/>
    <w:rsid w:val="004E2FDB"/>
    <w:rsid w:val="004E384F"/>
    <w:rsid w:val="004E38C8"/>
    <w:rsid w:val="004E4F9D"/>
    <w:rsid w:val="004E5AE7"/>
    <w:rsid w:val="004E5CA1"/>
    <w:rsid w:val="004E7158"/>
    <w:rsid w:val="004F0199"/>
    <w:rsid w:val="004F2360"/>
    <w:rsid w:val="004F31B7"/>
    <w:rsid w:val="004F3685"/>
    <w:rsid w:val="004F46A5"/>
    <w:rsid w:val="00500498"/>
    <w:rsid w:val="00500597"/>
    <w:rsid w:val="005007B0"/>
    <w:rsid w:val="005012E0"/>
    <w:rsid w:val="00503599"/>
    <w:rsid w:val="00503D39"/>
    <w:rsid w:val="00504102"/>
    <w:rsid w:val="00505B01"/>
    <w:rsid w:val="00511361"/>
    <w:rsid w:val="00511822"/>
    <w:rsid w:val="00514606"/>
    <w:rsid w:val="00524050"/>
    <w:rsid w:val="00524735"/>
    <w:rsid w:val="00524E09"/>
    <w:rsid w:val="00525657"/>
    <w:rsid w:val="00527777"/>
    <w:rsid w:val="00527A4B"/>
    <w:rsid w:val="00530F8D"/>
    <w:rsid w:val="0053179F"/>
    <w:rsid w:val="00536264"/>
    <w:rsid w:val="0053649E"/>
    <w:rsid w:val="00543B4C"/>
    <w:rsid w:val="005449F9"/>
    <w:rsid w:val="005452CB"/>
    <w:rsid w:val="0054658E"/>
    <w:rsid w:val="0054669E"/>
    <w:rsid w:val="005469E1"/>
    <w:rsid w:val="005517E9"/>
    <w:rsid w:val="00555C2A"/>
    <w:rsid w:val="0055696D"/>
    <w:rsid w:val="00556B16"/>
    <w:rsid w:val="00556C8F"/>
    <w:rsid w:val="005574C9"/>
    <w:rsid w:val="00560D44"/>
    <w:rsid w:val="005624CB"/>
    <w:rsid w:val="005663BE"/>
    <w:rsid w:val="00570913"/>
    <w:rsid w:val="00570C75"/>
    <w:rsid w:val="005735A5"/>
    <w:rsid w:val="00577024"/>
    <w:rsid w:val="00577557"/>
    <w:rsid w:val="00582193"/>
    <w:rsid w:val="00582521"/>
    <w:rsid w:val="0058631C"/>
    <w:rsid w:val="005873C6"/>
    <w:rsid w:val="00592015"/>
    <w:rsid w:val="00592395"/>
    <w:rsid w:val="00593A31"/>
    <w:rsid w:val="005977CB"/>
    <w:rsid w:val="005A2F29"/>
    <w:rsid w:val="005A37A1"/>
    <w:rsid w:val="005A4441"/>
    <w:rsid w:val="005A4838"/>
    <w:rsid w:val="005A5654"/>
    <w:rsid w:val="005A644B"/>
    <w:rsid w:val="005B0755"/>
    <w:rsid w:val="005B0AB4"/>
    <w:rsid w:val="005B2162"/>
    <w:rsid w:val="005B2AFD"/>
    <w:rsid w:val="005B4AD0"/>
    <w:rsid w:val="005B4D85"/>
    <w:rsid w:val="005B500B"/>
    <w:rsid w:val="005B78DE"/>
    <w:rsid w:val="005C1FAE"/>
    <w:rsid w:val="005C2489"/>
    <w:rsid w:val="005C2A74"/>
    <w:rsid w:val="005C3148"/>
    <w:rsid w:val="005C47D0"/>
    <w:rsid w:val="005D40F7"/>
    <w:rsid w:val="005D4945"/>
    <w:rsid w:val="005E20FA"/>
    <w:rsid w:val="005E225B"/>
    <w:rsid w:val="005E328D"/>
    <w:rsid w:val="005E384D"/>
    <w:rsid w:val="005E790D"/>
    <w:rsid w:val="005F0414"/>
    <w:rsid w:val="005F0F35"/>
    <w:rsid w:val="005F1CCB"/>
    <w:rsid w:val="005F2947"/>
    <w:rsid w:val="005F3956"/>
    <w:rsid w:val="005F6105"/>
    <w:rsid w:val="005F7BCD"/>
    <w:rsid w:val="00600428"/>
    <w:rsid w:val="00600B8D"/>
    <w:rsid w:val="00601664"/>
    <w:rsid w:val="0060345C"/>
    <w:rsid w:val="006074C6"/>
    <w:rsid w:val="00607686"/>
    <w:rsid w:val="00607864"/>
    <w:rsid w:val="00607ABC"/>
    <w:rsid w:val="00607C30"/>
    <w:rsid w:val="00610D71"/>
    <w:rsid w:val="006119FE"/>
    <w:rsid w:val="006143E3"/>
    <w:rsid w:val="00614460"/>
    <w:rsid w:val="00614C00"/>
    <w:rsid w:val="00616887"/>
    <w:rsid w:val="0062056C"/>
    <w:rsid w:val="00621D69"/>
    <w:rsid w:val="00622559"/>
    <w:rsid w:val="00622804"/>
    <w:rsid w:val="00623A93"/>
    <w:rsid w:val="0062539A"/>
    <w:rsid w:val="006303D5"/>
    <w:rsid w:val="0063747B"/>
    <w:rsid w:val="00637556"/>
    <w:rsid w:val="00637A67"/>
    <w:rsid w:val="00637E04"/>
    <w:rsid w:val="00640309"/>
    <w:rsid w:val="00644116"/>
    <w:rsid w:val="006448B9"/>
    <w:rsid w:val="00650988"/>
    <w:rsid w:val="00650A7D"/>
    <w:rsid w:val="006513E8"/>
    <w:rsid w:val="006519B4"/>
    <w:rsid w:val="00652BA1"/>
    <w:rsid w:val="006534F4"/>
    <w:rsid w:val="00656B66"/>
    <w:rsid w:val="0066110D"/>
    <w:rsid w:val="0066123D"/>
    <w:rsid w:val="0066466B"/>
    <w:rsid w:val="00665FF9"/>
    <w:rsid w:val="00670681"/>
    <w:rsid w:val="00676BFB"/>
    <w:rsid w:val="00682788"/>
    <w:rsid w:val="00684AD7"/>
    <w:rsid w:val="00684DF7"/>
    <w:rsid w:val="00685E9E"/>
    <w:rsid w:val="006860F9"/>
    <w:rsid w:val="00690204"/>
    <w:rsid w:val="00690DFF"/>
    <w:rsid w:val="00692CA7"/>
    <w:rsid w:val="006944B5"/>
    <w:rsid w:val="00696148"/>
    <w:rsid w:val="0069657A"/>
    <w:rsid w:val="00696DAA"/>
    <w:rsid w:val="00697B0D"/>
    <w:rsid w:val="006A0B63"/>
    <w:rsid w:val="006A0CCD"/>
    <w:rsid w:val="006A1488"/>
    <w:rsid w:val="006A17C9"/>
    <w:rsid w:val="006A3C3B"/>
    <w:rsid w:val="006A688F"/>
    <w:rsid w:val="006B1C83"/>
    <w:rsid w:val="006B4BC5"/>
    <w:rsid w:val="006C081B"/>
    <w:rsid w:val="006C37C3"/>
    <w:rsid w:val="006C4434"/>
    <w:rsid w:val="006C611D"/>
    <w:rsid w:val="006C7257"/>
    <w:rsid w:val="006D0400"/>
    <w:rsid w:val="006D1786"/>
    <w:rsid w:val="006D1E84"/>
    <w:rsid w:val="006D303C"/>
    <w:rsid w:val="006D39FE"/>
    <w:rsid w:val="006D4A99"/>
    <w:rsid w:val="006D5038"/>
    <w:rsid w:val="006D589E"/>
    <w:rsid w:val="006D6D86"/>
    <w:rsid w:val="006E265F"/>
    <w:rsid w:val="006E4CC5"/>
    <w:rsid w:val="006E5131"/>
    <w:rsid w:val="006E5B1F"/>
    <w:rsid w:val="006E6101"/>
    <w:rsid w:val="006E68E7"/>
    <w:rsid w:val="006E71AA"/>
    <w:rsid w:val="006E74F1"/>
    <w:rsid w:val="006F0FD6"/>
    <w:rsid w:val="006F1695"/>
    <w:rsid w:val="006F2508"/>
    <w:rsid w:val="006F5440"/>
    <w:rsid w:val="006F59FC"/>
    <w:rsid w:val="006F64DA"/>
    <w:rsid w:val="006F6C0B"/>
    <w:rsid w:val="00700EBA"/>
    <w:rsid w:val="00701506"/>
    <w:rsid w:val="007032B4"/>
    <w:rsid w:val="00707C89"/>
    <w:rsid w:val="00713223"/>
    <w:rsid w:val="00716D74"/>
    <w:rsid w:val="0071756F"/>
    <w:rsid w:val="007203EF"/>
    <w:rsid w:val="007204F6"/>
    <w:rsid w:val="00723FB3"/>
    <w:rsid w:val="007243F6"/>
    <w:rsid w:val="00727B14"/>
    <w:rsid w:val="00731B83"/>
    <w:rsid w:val="00732E00"/>
    <w:rsid w:val="0074047B"/>
    <w:rsid w:val="00746AFD"/>
    <w:rsid w:val="00747F70"/>
    <w:rsid w:val="00754DB0"/>
    <w:rsid w:val="00760686"/>
    <w:rsid w:val="00760A04"/>
    <w:rsid w:val="00764D65"/>
    <w:rsid w:val="00771EB4"/>
    <w:rsid w:val="007748BE"/>
    <w:rsid w:val="007755D9"/>
    <w:rsid w:val="00775DA7"/>
    <w:rsid w:val="00776046"/>
    <w:rsid w:val="0077692F"/>
    <w:rsid w:val="00776D85"/>
    <w:rsid w:val="007812EB"/>
    <w:rsid w:val="00782032"/>
    <w:rsid w:val="00783C10"/>
    <w:rsid w:val="00786434"/>
    <w:rsid w:val="007866EA"/>
    <w:rsid w:val="00786A89"/>
    <w:rsid w:val="0079145E"/>
    <w:rsid w:val="00795913"/>
    <w:rsid w:val="00796CE8"/>
    <w:rsid w:val="007A14D9"/>
    <w:rsid w:val="007A1C1D"/>
    <w:rsid w:val="007A2901"/>
    <w:rsid w:val="007A2932"/>
    <w:rsid w:val="007A6FBF"/>
    <w:rsid w:val="007A7F6E"/>
    <w:rsid w:val="007B0883"/>
    <w:rsid w:val="007B160C"/>
    <w:rsid w:val="007B1F10"/>
    <w:rsid w:val="007B27F7"/>
    <w:rsid w:val="007B65C4"/>
    <w:rsid w:val="007B6B32"/>
    <w:rsid w:val="007C1A25"/>
    <w:rsid w:val="007C312E"/>
    <w:rsid w:val="007C393E"/>
    <w:rsid w:val="007C6B31"/>
    <w:rsid w:val="007D135A"/>
    <w:rsid w:val="007D178D"/>
    <w:rsid w:val="007D3359"/>
    <w:rsid w:val="007D4581"/>
    <w:rsid w:val="007D4F7C"/>
    <w:rsid w:val="007D6915"/>
    <w:rsid w:val="007D7573"/>
    <w:rsid w:val="007E27A6"/>
    <w:rsid w:val="007E3713"/>
    <w:rsid w:val="007E3BF7"/>
    <w:rsid w:val="007E4C52"/>
    <w:rsid w:val="007E5DDB"/>
    <w:rsid w:val="007E6B1F"/>
    <w:rsid w:val="007F0655"/>
    <w:rsid w:val="007F134C"/>
    <w:rsid w:val="007F21EF"/>
    <w:rsid w:val="007F6E62"/>
    <w:rsid w:val="007F7328"/>
    <w:rsid w:val="007F7D4D"/>
    <w:rsid w:val="00800081"/>
    <w:rsid w:val="00801B5A"/>
    <w:rsid w:val="00801B7A"/>
    <w:rsid w:val="00802686"/>
    <w:rsid w:val="00803167"/>
    <w:rsid w:val="008034A6"/>
    <w:rsid w:val="00804A24"/>
    <w:rsid w:val="00805ABA"/>
    <w:rsid w:val="00806DB1"/>
    <w:rsid w:val="00807A24"/>
    <w:rsid w:val="008106F5"/>
    <w:rsid w:val="008128EA"/>
    <w:rsid w:val="0081355B"/>
    <w:rsid w:val="0081621D"/>
    <w:rsid w:val="008165FF"/>
    <w:rsid w:val="008166E8"/>
    <w:rsid w:val="00821AA5"/>
    <w:rsid w:val="00822A49"/>
    <w:rsid w:val="008238F4"/>
    <w:rsid w:val="00823C67"/>
    <w:rsid w:val="00824194"/>
    <w:rsid w:val="00825619"/>
    <w:rsid w:val="008258F5"/>
    <w:rsid w:val="00827FA0"/>
    <w:rsid w:val="0083016B"/>
    <w:rsid w:val="00830726"/>
    <w:rsid w:val="00831023"/>
    <w:rsid w:val="008318BC"/>
    <w:rsid w:val="00831ADB"/>
    <w:rsid w:val="008320DC"/>
    <w:rsid w:val="008329C8"/>
    <w:rsid w:val="00832D80"/>
    <w:rsid w:val="008375CC"/>
    <w:rsid w:val="00837D11"/>
    <w:rsid w:val="00841F14"/>
    <w:rsid w:val="008431FB"/>
    <w:rsid w:val="008457A6"/>
    <w:rsid w:val="00845FB8"/>
    <w:rsid w:val="008479FA"/>
    <w:rsid w:val="00851E40"/>
    <w:rsid w:val="00852F12"/>
    <w:rsid w:val="00854E88"/>
    <w:rsid w:val="00857853"/>
    <w:rsid w:val="008579B7"/>
    <w:rsid w:val="0086085B"/>
    <w:rsid w:val="00860C46"/>
    <w:rsid w:val="00862877"/>
    <w:rsid w:val="00862EF4"/>
    <w:rsid w:val="00863271"/>
    <w:rsid w:val="00863402"/>
    <w:rsid w:val="00863CF3"/>
    <w:rsid w:val="0086457D"/>
    <w:rsid w:val="00865552"/>
    <w:rsid w:val="00866BA0"/>
    <w:rsid w:val="00870082"/>
    <w:rsid w:val="00870955"/>
    <w:rsid w:val="008716F0"/>
    <w:rsid w:val="00871724"/>
    <w:rsid w:val="008719BA"/>
    <w:rsid w:val="008725D4"/>
    <w:rsid w:val="00872AEA"/>
    <w:rsid w:val="00872F5B"/>
    <w:rsid w:val="00874E2C"/>
    <w:rsid w:val="00875457"/>
    <w:rsid w:val="0087557F"/>
    <w:rsid w:val="008769DE"/>
    <w:rsid w:val="00880C53"/>
    <w:rsid w:val="008812DF"/>
    <w:rsid w:val="00881C06"/>
    <w:rsid w:val="00882653"/>
    <w:rsid w:val="00885F6D"/>
    <w:rsid w:val="008863E8"/>
    <w:rsid w:val="00887586"/>
    <w:rsid w:val="00890FE4"/>
    <w:rsid w:val="008912D5"/>
    <w:rsid w:val="00891FD2"/>
    <w:rsid w:val="008924C4"/>
    <w:rsid w:val="0089469E"/>
    <w:rsid w:val="008946FC"/>
    <w:rsid w:val="008959C9"/>
    <w:rsid w:val="00895B5B"/>
    <w:rsid w:val="00896907"/>
    <w:rsid w:val="008A14A2"/>
    <w:rsid w:val="008A1DED"/>
    <w:rsid w:val="008A3197"/>
    <w:rsid w:val="008A4CD8"/>
    <w:rsid w:val="008A5FB6"/>
    <w:rsid w:val="008A614E"/>
    <w:rsid w:val="008A6A4E"/>
    <w:rsid w:val="008B1689"/>
    <w:rsid w:val="008B2D6C"/>
    <w:rsid w:val="008B3CF3"/>
    <w:rsid w:val="008B51EE"/>
    <w:rsid w:val="008B609C"/>
    <w:rsid w:val="008B638F"/>
    <w:rsid w:val="008B6F6B"/>
    <w:rsid w:val="008C0048"/>
    <w:rsid w:val="008C37C8"/>
    <w:rsid w:val="008C39C0"/>
    <w:rsid w:val="008C554E"/>
    <w:rsid w:val="008C6585"/>
    <w:rsid w:val="008D0390"/>
    <w:rsid w:val="008D0A14"/>
    <w:rsid w:val="008D1B03"/>
    <w:rsid w:val="008D2C73"/>
    <w:rsid w:val="008D383E"/>
    <w:rsid w:val="008E3170"/>
    <w:rsid w:val="008E55DE"/>
    <w:rsid w:val="008E5CB1"/>
    <w:rsid w:val="008E6DCF"/>
    <w:rsid w:val="008E77BB"/>
    <w:rsid w:val="008F10B3"/>
    <w:rsid w:val="008F1D6E"/>
    <w:rsid w:val="008F377C"/>
    <w:rsid w:val="008F3AA4"/>
    <w:rsid w:val="008F4591"/>
    <w:rsid w:val="008F4670"/>
    <w:rsid w:val="008F635F"/>
    <w:rsid w:val="008F783A"/>
    <w:rsid w:val="0090095C"/>
    <w:rsid w:val="0090224A"/>
    <w:rsid w:val="009022AD"/>
    <w:rsid w:val="009032B3"/>
    <w:rsid w:val="00904EF6"/>
    <w:rsid w:val="0090535A"/>
    <w:rsid w:val="00910A74"/>
    <w:rsid w:val="0091128B"/>
    <w:rsid w:val="00912967"/>
    <w:rsid w:val="00915C67"/>
    <w:rsid w:val="0091717B"/>
    <w:rsid w:val="009172DF"/>
    <w:rsid w:val="00921C8C"/>
    <w:rsid w:val="00922232"/>
    <w:rsid w:val="009240A1"/>
    <w:rsid w:val="00925B39"/>
    <w:rsid w:val="009301BE"/>
    <w:rsid w:val="00930BA5"/>
    <w:rsid w:val="0093155C"/>
    <w:rsid w:val="009316AA"/>
    <w:rsid w:val="009346E4"/>
    <w:rsid w:val="00935149"/>
    <w:rsid w:val="00935D08"/>
    <w:rsid w:val="00937E02"/>
    <w:rsid w:val="00937F73"/>
    <w:rsid w:val="00940C50"/>
    <w:rsid w:val="009432DF"/>
    <w:rsid w:val="00947862"/>
    <w:rsid w:val="00955285"/>
    <w:rsid w:val="00955B13"/>
    <w:rsid w:val="009561A7"/>
    <w:rsid w:val="0095703F"/>
    <w:rsid w:val="00957617"/>
    <w:rsid w:val="009612FC"/>
    <w:rsid w:val="00964D38"/>
    <w:rsid w:val="009661E1"/>
    <w:rsid w:val="00966F7E"/>
    <w:rsid w:val="00970631"/>
    <w:rsid w:val="00972B19"/>
    <w:rsid w:val="00973304"/>
    <w:rsid w:val="0097486B"/>
    <w:rsid w:val="00975C19"/>
    <w:rsid w:val="00975F83"/>
    <w:rsid w:val="00976634"/>
    <w:rsid w:val="00980B87"/>
    <w:rsid w:val="00981DB2"/>
    <w:rsid w:val="00981F87"/>
    <w:rsid w:val="00981FC0"/>
    <w:rsid w:val="00982E47"/>
    <w:rsid w:val="00984A12"/>
    <w:rsid w:val="00986C63"/>
    <w:rsid w:val="009870E3"/>
    <w:rsid w:val="009874B0"/>
    <w:rsid w:val="00987608"/>
    <w:rsid w:val="00987B6B"/>
    <w:rsid w:val="00987BED"/>
    <w:rsid w:val="00990803"/>
    <w:rsid w:val="00992A3D"/>
    <w:rsid w:val="00994A2D"/>
    <w:rsid w:val="00996815"/>
    <w:rsid w:val="009A0DBA"/>
    <w:rsid w:val="009A0F67"/>
    <w:rsid w:val="009A198A"/>
    <w:rsid w:val="009A1A9F"/>
    <w:rsid w:val="009A6598"/>
    <w:rsid w:val="009B0702"/>
    <w:rsid w:val="009B14AA"/>
    <w:rsid w:val="009B2483"/>
    <w:rsid w:val="009B3671"/>
    <w:rsid w:val="009B38E1"/>
    <w:rsid w:val="009B3C46"/>
    <w:rsid w:val="009B5C23"/>
    <w:rsid w:val="009C0A11"/>
    <w:rsid w:val="009C0B5C"/>
    <w:rsid w:val="009C493D"/>
    <w:rsid w:val="009C54DB"/>
    <w:rsid w:val="009C5CED"/>
    <w:rsid w:val="009C6B09"/>
    <w:rsid w:val="009D1D67"/>
    <w:rsid w:val="009D4009"/>
    <w:rsid w:val="009D4032"/>
    <w:rsid w:val="009D5A3B"/>
    <w:rsid w:val="009D65BC"/>
    <w:rsid w:val="009D6AF6"/>
    <w:rsid w:val="009E085F"/>
    <w:rsid w:val="009E0C67"/>
    <w:rsid w:val="009E12DA"/>
    <w:rsid w:val="009E12F4"/>
    <w:rsid w:val="009E2B7F"/>
    <w:rsid w:val="009E3A5E"/>
    <w:rsid w:val="009E3E2C"/>
    <w:rsid w:val="009E6488"/>
    <w:rsid w:val="009E6FC0"/>
    <w:rsid w:val="009F0617"/>
    <w:rsid w:val="009F06AC"/>
    <w:rsid w:val="009F1EEE"/>
    <w:rsid w:val="009F20E1"/>
    <w:rsid w:val="009F2189"/>
    <w:rsid w:val="009F25B6"/>
    <w:rsid w:val="009F3C4C"/>
    <w:rsid w:val="00A02D2B"/>
    <w:rsid w:val="00A0370D"/>
    <w:rsid w:val="00A06EBF"/>
    <w:rsid w:val="00A1385D"/>
    <w:rsid w:val="00A16A3E"/>
    <w:rsid w:val="00A212FD"/>
    <w:rsid w:val="00A22CA0"/>
    <w:rsid w:val="00A22F22"/>
    <w:rsid w:val="00A30F8C"/>
    <w:rsid w:val="00A31FCA"/>
    <w:rsid w:val="00A3402F"/>
    <w:rsid w:val="00A36635"/>
    <w:rsid w:val="00A40050"/>
    <w:rsid w:val="00A404C6"/>
    <w:rsid w:val="00A42019"/>
    <w:rsid w:val="00A47ABB"/>
    <w:rsid w:val="00A50C11"/>
    <w:rsid w:val="00A512F7"/>
    <w:rsid w:val="00A51B4D"/>
    <w:rsid w:val="00A53F35"/>
    <w:rsid w:val="00A556D9"/>
    <w:rsid w:val="00A56F20"/>
    <w:rsid w:val="00A619E1"/>
    <w:rsid w:val="00A61A2B"/>
    <w:rsid w:val="00A61CE6"/>
    <w:rsid w:val="00A62497"/>
    <w:rsid w:val="00A645F7"/>
    <w:rsid w:val="00A64C6F"/>
    <w:rsid w:val="00A66FB5"/>
    <w:rsid w:val="00A67587"/>
    <w:rsid w:val="00A70559"/>
    <w:rsid w:val="00A710C2"/>
    <w:rsid w:val="00A750F8"/>
    <w:rsid w:val="00A75D6B"/>
    <w:rsid w:val="00A769EC"/>
    <w:rsid w:val="00A76C24"/>
    <w:rsid w:val="00A77047"/>
    <w:rsid w:val="00A80B94"/>
    <w:rsid w:val="00A80F3C"/>
    <w:rsid w:val="00A81361"/>
    <w:rsid w:val="00A86088"/>
    <w:rsid w:val="00A86FD9"/>
    <w:rsid w:val="00A8741A"/>
    <w:rsid w:val="00A91569"/>
    <w:rsid w:val="00A915D2"/>
    <w:rsid w:val="00A93770"/>
    <w:rsid w:val="00A95A58"/>
    <w:rsid w:val="00A95AD4"/>
    <w:rsid w:val="00A9652B"/>
    <w:rsid w:val="00A971FD"/>
    <w:rsid w:val="00AA097C"/>
    <w:rsid w:val="00AA17EF"/>
    <w:rsid w:val="00AA2F05"/>
    <w:rsid w:val="00AA562E"/>
    <w:rsid w:val="00AA7022"/>
    <w:rsid w:val="00AA7516"/>
    <w:rsid w:val="00AA7C90"/>
    <w:rsid w:val="00AB46EE"/>
    <w:rsid w:val="00AB4EEA"/>
    <w:rsid w:val="00AB51A8"/>
    <w:rsid w:val="00AB55BB"/>
    <w:rsid w:val="00AB6B37"/>
    <w:rsid w:val="00AB7402"/>
    <w:rsid w:val="00AB78D7"/>
    <w:rsid w:val="00AC00B6"/>
    <w:rsid w:val="00AC0C87"/>
    <w:rsid w:val="00AC18D6"/>
    <w:rsid w:val="00AC3247"/>
    <w:rsid w:val="00AC3DD3"/>
    <w:rsid w:val="00AC4D70"/>
    <w:rsid w:val="00AC5699"/>
    <w:rsid w:val="00AC6494"/>
    <w:rsid w:val="00AC7C1A"/>
    <w:rsid w:val="00AD520F"/>
    <w:rsid w:val="00AD6A7C"/>
    <w:rsid w:val="00AD7A8F"/>
    <w:rsid w:val="00AE0B5C"/>
    <w:rsid w:val="00AE11E9"/>
    <w:rsid w:val="00AE1252"/>
    <w:rsid w:val="00AE2C96"/>
    <w:rsid w:val="00AE456B"/>
    <w:rsid w:val="00AE52E7"/>
    <w:rsid w:val="00AE7613"/>
    <w:rsid w:val="00AF00D7"/>
    <w:rsid w:val="00AF21D5"/>
    <w:rsid w:val="00AF2ACF"/>
    <w:rsid w:val="00AF31D6"/>
    <w:rsid w:val="00AF74A0"/>
    <w:rsid w:val="00B00B94"/>
    <w:rsid w:val="00B01A4A"/>
    <w:rsid w:val="00B063C0"/>
    <w:rsid w:val="00B06459"/>
    <w:rsid w:val="00B0676E"/>
    <w:rsid w:val="00B06AFE"/>
    <w:rsid w:val="00B07FE5"/>
    <w:rsid w:val="00B1284A"/>
    <w:rsid w:val="00B1520D"/>
    <w:rsid w:val="00B155A4"/>
    <w:rsid w:val="00B1578B"/>
    <w:rsid w:val="00B2175F"/>
    <w:rsid w:val="00B25CA4"/>
    <w:rsid w:val="00B27579"/>
    <w:rsid w:val="00B30D33"/>
    <w:rsid w:val="00B3111A"/>
    <w:rsid w:val="00B32E06"/>
    <w:rsid w:val="00B32E9B"/>
    <w:rsid w:val="00B3315B"/>
    <w:rsid w:val="00B33457"/>
    <w:rsid w:val="00B35C5C"/>
    <w:rsid w:val="00B363B1"/>
    <w:rsid w:val="00B36472"/>
    <w:rsid w:val="00B40936"/>
    <w:rsid w:val="00B40CBB"/>
    <w:rsid w:val="00B40CC6"/>
    <w:rsid w:val="00B42FE3"/>
    <w:rsid w:val="00B452A6"/>
    <w:rsid w:val="00B4618E"/>
    <w:rsid w:val="00B51B7F"/>
    <w:rsid w:val="00B51D37"/>
    <w:rsid w:val="00B530C5"/>
    <w:rsid w:val="00B532FC"/>
    <w:rsid w:val="00B55129"/>
    <w:rsid w:val="00B55BF0"/>
    <w:rsid w:val="00B56A23"/>
    <w:rsid w:val="00B57F42"/>
    <w:rsid w:val="00B60351"/>
    <w:rsid w:val="00B61460"/>
    <w:rsid w:val="00B62224"/>
    <w:rsid w:val="00B63FFF"/>
    <w:rsid w:val="00B65061"/>
    <w:rsid w:val="00B65470"/>
    <w:rsid w:val="00B6727B"/>
    <w:rsid w:val="00B67C77"/>
    <w:rsid w:val="00B67C86"/>
    <w:rsid w:val="00B70034"/>
    <w:rsid w:val="00B70163"/>
    <w:rsid w:val="00B70AC6"/>
    <w:rsid w:val="00B72116"/>
    <w:rsid w:val="00B72ECD"/>
    <w:rsid w:val="00B73180"/>
    <w:rsid w:val="00B7614C"/>
    <w:rsid w:val="00B7703A"/>
    <w:rsid w:val="00B8043C"/>
    <w:rsid w:val="00B80CB0"/>
    <w:rsid w:val="00B819BC"/>
    <w:rsid w:val="00B81F6F"/>
    <w:rsid w:val="00B822F8"/>
    <w:rsid w:val="00B82D22"/>
    <w:rsid w:val="00B830DE"/>
    <w:rsid w:val="00B83BEA"/>
    <w:rsid w:val="00B94A9E"/>
    <w:rsid w:val="00B9739E"/>
    <w:rsid w:val="00B97725"/>
    <w:rsid w:val="00BA07F9"/>
    <w:rsid w:val="00BA1106"/>
    <w:rsid w:val="00BA1E88"/>
    <w:rsid w:val="00BA27F3"/>
    <w:rsid w:val="00BA4E0A"/>
    <w:rsid w:val="00BA6BF8"/>
    <w:rsid w:val="00BA6EDE"/>
    <w:rsid w:val="00BA74B5"/>
    <w:rsid w:val="00BB2B1E"/>
    <w:rsid w:val="00BB5329"/>
    <w:rsid w:val="00BB6B57"/>
    <w:rsid w:val="00BB7407"/>
    <w:rsid w:val="00BC1E9A"/>
    <w:rsid w:val="00BC1EC4"/>
    <w:rsid w:val="00BC4556"/>
    <w:rsid w:val="00BC4826"/>
    <w:rsid w:val="00BC4C76"/>
    <w:rsid w:val="00BC6FB3"/>
    <w:rsid w:val="00BC75AD"/>
    <w:rsid w:val="00BD11B9"/>
    <w:rsid w:val="00BD276A"/>
    <w:rsid w:val="00BD2FFF"/>
    <w:rsid w:val="00BD4758"/>
    <w:rsid w:val="00BD4E83"/>
    <w:rsid w:val="00BD5679"/>
    <w:rsid w:val="00BD5DE8"/>
    <w:rsid w:val="00BD724E"/>
    <w:rsid w:val="00BD729E"/>
    <w:rsid w:val="00BE159D"/>
    <w:rsid w:val="00BE1B97"/>
    <w:rsid w:val="00BE2F22"/>
    <w:rsid w:val="00BE320B"/>
    <w:rsid w:val="00BE32A4"/>
    <w:rsid w:val="00BE3875"/>
    <w:rsid w:val="00BF2A24"/>
    <w:rsid w:val="00BF2CEB"/>
    <w:rsid w:val="00BF42B6"/>
    <w:rsid w:val="00BF6D88"/>
    <w:rsid w:val="00BF7676"/>
    <w:rsid w:val="00C00F56"/>
    <w:rsid w:val="00C02C60"/>
    <w:rsid w:val="00C038A9"/>
    <w:rsid w:val="00C0496A"/>
    <w:rsid w:val="00C05A93"/>
    <w:rsid w:val="00C06A1F"/>
    <w:rsid w:val="00C06CEC"/>
    <w:rsid w:val="00C07106"/>
    <w:rsid w:val="00C10D21"/>
    <w:rsid w:val="00C13120"/>
    <w:rsid w:val="00C15DAC"/>
    <w:rsid w:val="00C16237"/>
    <w:rsid w:val="00C1662A"/>
    <w:rsid w:val="00C21692"/>
    <w:rsid w:val="00C25588"/>
    <w:rsid w:val="00C26549"/>
    <w:rsid w:val="00C31243"/>
    <w:rsid w:val="00C32D12"/>
    <w:rsid w:val="00C32E86"/>
    <w:rsid w:val="00C32FA4"/>
    <w:rsid w:val="00C33B39"/>
    <w:rsid w:val="00C356F8"/>
    <w:rsid w:val="00C35F28"/>
    <w:rsid w:val="00C410CD"/>
    <w:rsid w:val="00C420ED"/>
    <w:rsid w:val="00C43411"/>
    <w:rsid w:val="00C43FE0"/>
    <w:rsid w:val="00C446A5"/>
    <w:rsid w:val="00C450AF"/>
    <w:rsid w:val="00C452F3"/>
    <w:rsid w:val="00C50840"/>
    <w:rsid w:val="00C50C9F"/>
    <w:rsid w:val="00C529C7"/>
    <w:rsid w:val="00C532AB"/>
    <w:rsid w:val="00C53B64"/>
    <w:rsid w:val="00C53F48"/>
    <w:rsid w:val="00C55026"/>
    <w:rsid w:val="00C55040"/>
    <w:rsid w:val="00C55AC9"/>
    <w:rsid w:val="00C56E0C"/>
    <w:rsid w:val="00C57BEB"/>
    <w:rsid w:val="00C606FE"/>
    <w:rsid w:val="00C64579"/>
    <w:rsid w:val="00C66DB4"/>
    <w:rsid w:val="00C67197"/>
    <w:rsid w:val="00C672FE"/>
    <w:rsid w:val="00C67E6E"/>
    <w:rsid w:val="00C67EF0"/>
    <w:rsid w:val="00C7157B"/>
    <w:rsid w:val="00C7160D"/>
    <w:rsid w:val="00C71B87"/>
    <w:rsid w:val="00C71BD5"/>
    <w:rsid w:val="00C8338C"/>
    <w:rsid w:val="00C83BB4"/>
    <w:rsid w:val="00C846ED"/>
    <w:rsid w:val="00C84BEE"/>
    <w:rsid w:val="00C85296"/>
    <w:rsid w:val="00C858BD"/>
    <w:rsid w:val="00C86720"/>
    <w:rsid w:val="00C90450"/>
    <w:rsid w:val="00C90802"/>
    <w:rsid w:val="00C91E5F"/>
    <w:rsid w:val="00C96597"/>
    <w:rsid w:val="00C9663D"/>
    <w:rsid w:val="00C975C6"/>
    <w:rsid w:val="00CA20C1"/>
    <w:rsid w:val="00CA4047"/>
    <w:rsid w:val="00CA4BF8"/>
    <w:rsid w:val="00CA5E3C"/>
    <w:rsid w:val="00CA64AD"/>
    <w:rsid w:val="00CA6A17"/>
    <w:rsid w:val="00CA6BCC"/>
    <w:rsid w:val="00CA6DEB"/>
    <w:rsid w:val="00CA7FAB"/>
    <w:rsid w:val="00CB14A3"/>
    <w:rsid w:val="00CB214A"/>
    <w:rsid w:val="00CB33C0"/>
    <w:rsid w:val="00CB401C"/>
    <w:rsid w:val="00CB4AD1"/>
    <w:rsid w:val="00CB571A"/>
    <w:rsid w:val="00CB6C83"/>
    <w:rsid w:val="00CC009B"/>
    <w:rsid w:val="00CC1AB1"/>
    <w:rsid w:val="00CC32A0"/>
    <w:rsid w:val="00CC5F23"/>
    <w:rsid w:val="00CD13CE"/>
    <w:rsid w:val="00CD2A30"/>
    <w:rsid w:val="00CD48E1"/>
    <w:rsid w:val="00CD5540"/>
    <w:rsid w:val="00CD5B72"/>
    <w:rsid w:val="00CD6842"/>
    <w:rsid w:val="00CD7CAB"/>
    <w:rsid w:val="00CE054F"/>
    <w:rsid w:val="00CE7D9B"/>
    <w:rsid w:val="00CF016A"/>
    <w:rsid w:val="00CF1729"/>
    <w:rsid w:val="00CF1CE6"/>
    <w:rsid w:val="00CF2ACA"/>
    <w:rsid w:val="00CF407E"/>
    <w:rsid w:val="00CF7831"/>
    <w:rsid w:val="00CF7B09"/>
    <w:rsid w:val="00D00ACB"/>
    <w:rsid w:val="00D02421"/>
    <w:rsid w:val="00D02DA7"/>
    <w:rsid w:val="00D032DE"/>
    <w:rsid w:val="00D04001"/>
    <w:rsid w:val="00D040AC"/>
    <w:rsid w:val="00D043C7"/>
    <w:rsid w:val="00D06617"/>
    <w:rsid w:val="00D0765E"/>
    <w:rsid w:val="00D07BDC"/>
    <w:rsid w:val="00D1151B"/>
    <w:rsid w:val="00D16854"/>
    <w:rsid w:val="00D2044C"/>
    <w:rsid w:val="00D2174E"/>
    <w:rsid w:val="00D2607C"/>
    <w:rsid w:val="00D262DD"/>
    <w:rsid w:val="00D31054"/>
    <w:rsid w:val="00D31218"/>
    <w:rsid w:val="00D34FEB"/>
    <w:rsid w:val="00D356FF"/>
    <w:rsid w:val="00D366D8"/>
    <w:rsid w:val="00D37300"/>
    <w:rsid w:val="00D37C74"/>
    <w:rsid w:val="00D403FF"/>
    <w:rsid w:val="00D40483"/>
    <w:rsid w:val="00D40E6C"/>
    <w:rsid w:val="00D41471"/>
    <w:rsid w:val="00D41C23"/>
    <w:rsid w:val="00D42BD9"/>
    <w:rsid w:val="00D43551"/>
    <w:rsid w:val="00D4481E"/>
    <w:rsid w:val="00D530CA"/>
    <w:rsid w:val="00D5430C"/>
    <w:rsid w:val="00D553C5"/>
    <w:rsid w:val="00D55CB3"/>
    <w:rsid w:val="00D61007"/>
    <w:rsid w:val="00D62C42"/>
    <w:rsid w:val="00D634A2"/>
    <w:rsid w:val="00D64C0B"/>
    <w:rsid w:val="00D6756E"/>
    <w:rsid w:val="00D714ED"/>
    <w:rsid w:val="00D71F7E"/>
    <w:rsid w:val="00D72B0E"/>
    <w:rsid w:val="00D72BC7"/>
    <w:rsid w:val="00D754E0"/>
    <w:rsid w:val="00D805F5"/>
    <w:rsid w:val="00D81132"/>
    <w:rsid w:val="00D832FF"/>
    <w:rsid w:val="00D8718A"/>
    <w:rsid w:val="00D87466"/>
    <w:rsid w:val="00D90634"/>
    <w:rsid w:val="00D92133"/>
    <w:rsid w:val="00D93946"/>
    <w:rsid w:val="00D95548"/>
    <w:rsid w:val="00D95D97"/>
    <w:rsid w:val="00D9674A"/>
    <w:rsid w:val="00D9681B"/>
    <w:rsid w:val="00D96A5F"/>
    <w:rsid w:val="00DA2BBD"/>
    <w:rsid w:val="00DA468C"/>
    <w:rsid w:val="00DA4790"/>
    <w:rsid w:val="00DA613D"/>
    <w:rsid w:val="00DA6ABD"/>
    <w:rsid w:val="00DB1282"/>
    <w:rsid w:val="00DB16F3"/>
    <w:rsid w:val="00DB197C"/>
    <w:rsid w:val="00DB1B55"/>
    <w:rsid w:val="00DB22A9"/>
    <w:rsid w:val="00DB355C"/>
    <w:rsid w:val="00DB6191"/>
    <w:rsid w:val="00DB692F"/>
    <w:rsid w:val="00DB76BF"/>
    <w:rsid w:val="00DB7B73"/>
    <w:rsid w:val="00DC02E9"/>
    <w:rsid w:val="00DC2A50"/>
    <w:rsid w:val="00DC3CF4"/>
    <w:rsid w:val="00DC4722"/>
    <w:rsid w:val="00DC75F7"/>
    <w:rsid w:val="00DC79DC"/>
    <w:rsid w:val="00DC7A8E"/>
    <w:rsid w:val="00DD3703"/>
    <w:rsid w:val="00DD3D82"/>
    <w:rsid w:val="00DD5A3F"/>
    <w:rsid w:val="00DD6E4F"/>
    <w:rsid w:val="00DD77B8"/>
    <w:rsid w:val="00DD7835"/>
    <w:rsid w:val="00DE2448"/>
    <w:rsid w:val="00DE4345"/>
    <w:rsid w:val="00DE5A01"/>
    <w:rsid w:val="00DE6E0B"/>
    <w:rsid w:val="00DE71D3"/>
    <w:rsid w:val="00DF0BC1"/>
    <w:rsid w:val="00DF0FA9"/>
    <w:rsid w:val="00DF14AB"/>
    <w:rsid w:val="00DF346C"/>
    <w:rsid w:val="00DF5226"/>
    <w:rsid w:val="00DF6570"/>
    <w:rsid w:val="00DF6C71"/>
    <w:rsid w:val="00E01CE4"/>
    <w:rsid w:val="00E05864"/>
    <w:rsid w:val="00E103D7"/>
    <w:rsid w:val="00E11AB5"/>
    <w:rsid w:val="00E128E9"/>
    <w:rsid w:val="00E15CF0"/>
    <w:rsid w:val="00E169DD"/>
    <w:rsid w:val="00E16BEB"/>
    <w:rsid w:val="00E17B03"/>
    <w:rsid w:val="00E20DB9"/>
    <w:rsid w:val="00E210C8"/>
    <w:rsid w:val="00E21C3A"/>
    <w:rsid w:val="00E22083"/>
    <w:rsid w:val="00E22E0E"/>
    <w:rsid w:val="00E23976"/>
    <w:rsid w:val="00E24BE0"/>
    <w:rsid w:val="00E26350"/>
    <w:rsid w:val="00E271E3"/>
    <w:rsid w:val="00E27DE4"/>
    <w:rsid w:val="00E30977"/>
    <w:rsid w:val="00E31D02"/>
    <w:rsid w:val="00E337A6"/>
    <w:rsid w:val="00E35FC6"/>
    <w:rsid w:val="00E37016"/>
    <w:rsid w:val="00E37737"/>
    <w:rsid w:val="00E409AD"/>
    <w:rsid w:val="00E409F7"/>
    <w:rsid w:val="00E42549"/>
    <w:rsid w:val="00E43374"/>
    <w:rsid w:val="00E4479D"/>
    <w:rsid w:val="00E45C0A"/>
    <w:rsid w:val="00E45D02"/>
    <w:rsid w:val="00E5081A"/>
    <w:rsid w:val="00E531B6"/>
    <w:rsid w:val="00E53663"/>
    <w:rsid w:val="00E540D1"/>
    <w:rsid w:val="00E564CE"/>
    <w:rsid w:val="00E5720E"/>
    <w:rsid w:val="00E57481"/>
    <w:rsid w:val="00E61AA2"/>
    <w:rsid w:val="00E64DD5"/>
    <w:rsid w:val="00E65284"/>
    <w:rsid w:val="00E676DB"/>
    <w:rsid w:val="00E70591"/>
    <w:rsid w:val="00E706D5"/>
    <w:rsid w:val="00E713CB"/>
    <w:rsid w:val="00E72116"/>
    <w:rsid w:val="00E72A21"/>
    <w:rsid w:val="00E73675"/>
    <w:rsid w:val="00E74D68"/>
    <w:rsid w:val="00E75935"/>
    <w:rsid w:val="00E76558"/>
    <w:rsid w:val="00E77841"/>
    <w:rsid w:val="00E80418"/>
    <w:rsid w:val="00E81824"/>
    <w:rsid w:val="00E8219C"/>
    <w:rsid w:val="00E833A9"/>
    <w:rsid w:val="00E84EF5"/>
    <w:rsid w:val="00E8659A"/>
    <w:rsid w:val="00E93FA2"/>
    <w:rsid w:val="00E961C3"/>
    <w:rsid w:val="00EA0BB1"/>
    <w:rsid w:val="00EA2253"/>
    <w:rsid w:val="00EA3AA1"/>
    <w:rsid w:val="00EA43CD"/>
    <w:rsid w:val="00EA48FF"/>
    <w:rsid w:val="00EA7AB2"/>
    <w:rsid w:val="00EB1D83"/>
    <w:rsid w:val="00EB6A04"/>
    <w:rsid w:val="00EC058A"/>
    <w:rsid w:val="00EC14A1"/>
    <w:rsid w:val="00EC1F7A"/>
    <w:rsid w:val="00EC473B"/>
    <w:rsid w:val="00EC5E35"/>
    <w:rsid w:val="00EC6AD1"/>
    <w:rsid w:val="00ED002F"/>
    <w:rsid w:val="00ED1D4C"/>
    <w:rsid w:val="00ED2BAA"/>
    <w:rsid w:val="00ED5A47"/>
    <w:rsid w:val="00ED7023"/>
    <w:rsid w:val="00ED7093"/>
    <w:rsid w:val="00EE015C"/>
    <w:rsid w:val="00EE1679"/>
    <w:rsid w:val="00EE1810"/>
    <w:rsid w:val="00EE2F14"/>
    <w:rsid w:val="00EE3FAB"/>
    <w:rsid w:val="00EE5C3C"/>
    <w:rsid w:val="00EE6FB6"/>
    <w:rsid w:val="00EF3FCE"/>
    <w:rsid w:val="00EF58E8"/>
    <w:rsid w:val="00F02024"/>
    <w:rsid w:val="00F0270C"/>
    <w:rsid w:val="00F033F3"/>
    <w:rsid w:val="00F05935"/>
    <w:rsid w:val="00F05D92"/>
    <w:rsid w:val="00F108D3"/>
    <w:rsid w:val="00F1190E"/>
    <w:rsid w:val="00F1398A"/>
    <w:rsid w:val="00F1514B"/>
    <w:rsid w:val="00F22F4C"/>
    <w:rsid w:val="00F23AC1"/>
    <w:rsid w:val="00F2418F"/>
    <w:rsid w:val="00F24778"/>
    <w:rsid w:val="00F24D2D"/>
    <w:rsid w:val="00F320A1"/>
    <w:rsid w:val="00F329E1"/>
    <w:rsid w:val="00F32B62"/>
    <w:rsid w:val="00F335B9"/>
    <w:rsid w:val="00F336CE"/>
    <w:rsid w:val="00F33E72"/>
    <w:rsid w:val="00F3414D"/>
    <w:rsid w:val="00F36D0E"/>
    <w:rsid w:val="00F405C1"/>
    <w:rsid w:val="00F42CA2"/>
    <w:rsid w:val="00F44C7D"/>
    <w:rsid w:val="00F458B0"/>
    <w:rsid w:val="00F45945"/>
    <w:rsid w:val="00F465C2"/>
    <w:rsid w:val="00F4684E"/>
    <w:rsid w:val="00F51D5E"/>
    <w:rsid w:val="00F54CDA"/>
    <w:rsid w:val="00F5525D"/>
    <w:rsid w:val="00F55458"/>
    <w:rsid w:val="00F664E1"/>
    <w:rsid w:val="00F669A7"/>
    <w:rsid w:val="00F7136D"/>
    <w:rsid w:val="00F7185F"/>
    <w:rsid w:val="00F71B2F"/>
    <w:rsid w:val="00F75007"/>
    <w:rsid w:val="00F758D1"/>
    <w:rsid w:val="00F75F27"/>
    <w:rsid w:val="00F7685E"/>
    <w:rsid w:val="00F77DD8"/>
    <w:rsid w:val="00F80777"/>
    <w:rsid w:val="00F81952"/>
    <w:rsid w:val="00F81F6B"/>
    <w:rsid w:val="00F83442"/>
    <w:rsid w:val="00F839BD"/>
    <w:rsid w:val="00F84386"/>
    <w:rsid w:val="00F85076"/>
    <w:rsid w:val="00F8608C"/>
    <w:rsid w:val="00F8677E"/>
    <w:rsid w:val="00F86781"/>
    <w:rsid w:val="00F87EB2"/>
    <w:rsid w:val="00FA07D7"/>
    <w:rsid w:val="00FA0D84"/>
    <w:rsid w:val="00FA1B6B"/>
    <w:rsid w:val="00FA2673"/>
    <w:rsid w:val="00FA2925"/>
    <w:rsid w:val="00FA2B31"/>
    <w:rsid w:val="00FA7CFD"/>
    <w:rsid w:val="00FA7DED"/>
    <w:rsid w:val="00FB0AF9"/>
    <w:rsid w:val="00FB1133"/>
    <w:rsid w:val="00FB2E77"/>
    <w:rsid w:val="00FB3FC6"/>
    <w:rsid w:val="00FB58F7"/>
    <w:rsid w:val="00FB6176"/>
    <w:rsid w:val="00FB76A6"/>
    <w:rsid w:val="00FB7A03"/>
    <w:rsid w:val="00FC1B0C"/>
    <w:rsid w:val="00FC25C4"/>
    <w:rsid w:val="00FC29F3"/>
    <w:rsid w:val="00FC58EE"/>
    <w:rsid w:val="00FC5AD5"/>
    <w:rsid w:val="00FC6722"/>
    <w:rsid w:val="00FD088A"/>
    <w:rsid w:val="00FD092D"/>
    <w:rsid w:val="00FD09F0"/>
    <w:rsid w:val="00FD0FEF"/>
    <w:rsid w:val="00FD15AC"/>
    <w:rsid w:val="00FD3B85"/>
    <w:rsid w:val="00FD3C5D"/>
    <w:rsid w:val="00FD4DAA"/>
    <w:rsid w:val="00FE3C75"/>
    <w:rsid w:val="00FE4275"/>
    <w:rsid w:val="00FE53C3"/>
    <w:rsid w:val="00FE7EAC"/>
    <w:rsid w:val="00FF1365"/>
    <w:rsid w:val="00FF3825"/>
    <w:rsid w:val="00FF4309"/>
    <w:rsid w:val="00FF48CE"/>
    <w:rsid w:val="00FF6DE2"/>
    <w:rsid w:val="00FF7435"/>
    <w:rsid w:val="00FF7506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4C1C03"/>
  <w15:chartTrackingRefBased/>
  <w15:docId w15:val="{023E196F-23B1-7B44-A21A-09EDBC17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68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24C7"/>
  </w:style>
  <w:style w:type="table" w:styleId="TableGrid">
    <w:name w:val="Table Grid"/>
    <w:basedOn w:val="TableNormal"/>
    <w:uiPriority w:val="59"/>
    <w:rsid w:val="008E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3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38F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982E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8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FA9"/>
  </w:style>
  <w:style w:type="paragraph" w:styleId="Footer">
    <w:name w:val="footer"/>
    <w:basedOn w:val="Normal"/>
    <w:link w:val="FooterChar"/>
    <w:uiPriority w:val="99"/>
    <w:unhideWhenUsed/>
    <w:rsid w:val="0038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FA9"/>
  </w:style>
  <w:style w:type="character" w:styleId="Strong">
    <w:name w:val="Strong"/>
    <w:basedOn w:val="DefaultParagraphFont"/>
    <w:uiPriority w:val="22"/>
    <w:qFormat/>
    <w:rsid w:val="00E11AB5"/>
    <w:rPr>
      <w:b/>
      <w:bCs/>
    </w:rPr>
  </w:style>
  <w:style w:type="paragraph" w:styleId="NoSpacing">
    <w:name w:val="No Spacing"/>
    <w:link w:val="NoSpacingChar"/>
    <w:uiPriority w:val="1"/>
    <w:qFormat/>
    <w:rsid w:val="001563B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42F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37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9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69E5D24E3D048B7F35EA2CDD5234A" ma:contentTypeVersion="12" ma:contentTypeDescription="Create a new document." ma:contentTypeScope="" ma:versionID="55e721c8965642485a6f31320a32a873">
  <xsd:schema xmlns:xsd="http://www.w3.org/2001/XMLSchema" xmlns:xs="http://www.w3.org/2001/XMLSchema" xmlns:p="http://schemas.microsoft.com/office/2006/metadata/properties" xmlns:ns2="276955be-8988-43d5-9efb-ed4e604e7c83" xmlns:ns3="0449545c-ce06-49bc-bc56-6a15421748b8" targetNamespace="http://schemas.microsoft.com/office/2006/metadata/properties" ma:root="true" ma:fieldsID="f9dd855bbf8a745b6079000a1992c083" ns2:_="" ns3:_="">
    <xsd:import namespace="276955be-8988-43d5-9efb-ed4e604e7c83"/>
    <xsd:import namespace="0449545c-ce06-49bc-bc56-6a1542174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55be-8988-43d5-9efb-ed4e604e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545c-ce06-49bc-bc56-6a1542174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A9E8-3B5F-4845-B7A9-DBBE63428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55be-8988-43d5-9efb-ed4e604e7c83"/>
    <ds:schemaRef ds:uri="0449545c-ce06-49bc-bc56-6a154217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CFB38-277D-48A3-BA9F-09732C7B9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C4C3D-7876-4B11-9D3F-756B8ED89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820DD5-4C44-4AC3-9C52-C0F9F3CE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Halliwell</cp:lastModifiedBy>
  <cp:revision>39</cp:revision>
  <cp:lastPrinted>2020-08-13T12:15:00Z</cp:lastPrinted>
  <dcterms:created xsi:type="dcterms:W3CDTF">2020-05-17T19:25:00Z</dcterms:created>
  <dcterms:modified xsi:type="dcterms:W3CDTF">2020-08-13T12:18:00Z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0x01010038969E5D24E3D048B7F35EA2CDD5234A</vt:lpwstr>
  </property>
</Properties>
</file>