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A123E5" w14:paraId="0561F926" w14:textId="77777777" w:rsidTr="00560D0A">
        <w:trPr>
          <w:jc w:val="center"/>
        </w:trPr>
        <w:tc>
          <w:tcPr>
            <w:tcW w:w="1992" w:type="dxa"/>
            <w:shd w:val="clear" w:color="auto" w:fill="990033"/>
            <w:vAlign w:val="center"/>
          </w:tcPr>
          <w:p w14:paraId="7D0EAD13" w14:textId="689EF600" w:rsidR="00A123E5" w:rsidRPr="00560D0A" w:rsidRDefault="00560D0A" w:rsidP="00560D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0A">
              <w:rPr>
                <w:rFonts w:ascii="Arial" w:hAnsi="Arial" w:cs="Arial"/>
                <w:b/>
                <w:bCs/>
                <w:sz w:val="20"/>
                <w:szCs w:val="20"/>
              </w:rPr>
              <w:t>History</w:t>
            </w:r>
          </w:p>
        </w:tc>
        <w:tc>
          <w:tcPr>
            <w:tcW w:w="1992" w:type="dxa"/>
            <w:shd w:val="clear" w:color="auto" w:fill="990033"/>
            <w:vAlign w:val="center"/>
          </w:tcPr>
          <w:p w14:paraId="37129DF3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3E5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1992" w:type="dxa"/>
            <w:shd w:val="clear" w:color="auto" w:fill="990033"/>
            <w:vAlign w:val="center"/>
          </w:tcPr>
          <w:p w14:paraId="60424A6B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3E5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1993" w:type="dxa"/>
            <w:shd w:val="clear" w:color="auto" w:fill="990033"/>
            <w:vAlign w:val="center"/>
          </w:tcPr>
          <w:p w14:paraId="6A2DCE39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3E5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1993" w:type="dxa"/>
            <w:shd w:val="clear" w:color="auto" w:fill="990033"/>
            <w:vAlign w:val="center"/>
          </w:tcPr>
          <w:p w14:paraId="7A4D5B5D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3E5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1993" w:type="dxa"/>
            <w:shd w:val="clear" w:color="auto" w:fill="990033"/>
            <w:vAlign w:val="center"/>
          </w:tcPr>
          <w:p w14:paraId="04B6E5E4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3E5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1993" w:type="dxa"/>
            <w:shd w:val="clear" w:color="auto" w:fill="990033"/>
            <w:vAlign w:val="center"/>
          </w:tcPr>
          <w:p w14:paraId="779E0CE7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123E5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A123E5" w14:paraId="31EA4304" w14:textId="77777777" w:rsidTr="00560D0A">
        <w:trPr>
          <w:trHeight w:val="1422"/>
          <w:jc w:val="center"/>
        </w:trPr>
        <w:tc>
          <w:tcPr>
            <w:tcW w:w="1992" w:type="dxa"/>
            <w:vMerge w:val="restart"/>
            <w:shd w:val="clear" w:color="auto" w:fill="990033"/>
            <w:vAlign w:val="center"/>
          </w:tcPr>
          <w:p w14:paraId="1A9FEAC4" w14:textId="77777777" w:rsidR="00A123E5" w:rsidRPr="00560D0A" w:rsidRDefault="00A123E5" w:rsidP="00560D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0A">
              <w:rPr>
                <w:rFonts w:ascii="Arial" w:hAnsi="Arial" w:cs="Arial"/>
                <w:b/>
                <w:bCs/>
                <w:sz w:val="20"/>
                <w:szCs w:val="20"/>
              </w:rPr>
              <w:t>Chronological understanding</w:t>
            </w:r>
          </w:p>
        </w:tc>
        <w:tc>
          <w:tcPr>
            <w:tcW w:w="1992" w:type="dxa"/>
            <w:vAlign w:val="center"/>
          </w:tcPr>
          <w:p w14:paraId="03FE3161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Sequence some events or 2 related objects in order of time – up to 100 years (intervals of 10)</w:t>
            </w:r>
          </w:p>
          <w:p w14:paraId="49B9175A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5CC1AB9D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Recount changes in own life over time and compare that to relatives from different eras.</w:t>
            </w:r>
          </w:p>
          <w:p w14:paraId="0CE190A9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44776914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Uses timelines to place events in order (intervals of 10/100)</w:t>
            </w:r>
          </w:p>
          <w:p w14:paraId="3406FB42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0AE1E866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Uses timelines with intervals of 10/100/1000 years</w:t>
            </w:r>
          </w:p>
        </w:tc>
        <w:tc>
          <w:tcPr>
            <w:tcW w:w="1993" w:type="dxa"/>
            <w:vAlign w:val="center"/>
          </w:tcPr>
          <w:p w14:paraId="179D473B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Uses timelines to place and sequence local, national and international events (5 or more events)</w:t>
            </w:r>
          </w:p>
          <w:p w14:paraId="07C2626D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46A7B8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7C9D198D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Creates own timelines to place events, periods and cultural movements from around the world</w:t>
            </w:r>
            <w:r w:rsidR="003D1D8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123E5" w14:paraId="58725416" w14:textId="77777777" w:rsidTr="00560D0A">
        <w:trPr>
          <w:jc w:val="center"/>
        </w:trPr>
        <w:tc>
          <w:tcPr>
            <w:tcW w:w="1992" w:type="dxa"/>
            <w:vMerge/>
            <w:shd w:val="clear" w:color="auto" w:fill="990033"/>
            <w:vAlign w:val="center"/>
          </w:tcPr>
          <w:p w14:paraId="0319AF9F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0B731EF6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Uses words and phrases: old, new, young, days, and months.</w:t>
            </w:r>
          </w:p>
          <w:p w14:paraId="5A777FAF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356A55E0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Puts 3 or more people, events or objects in order using a given scale- beyond 100 years.</w:t>
            </w:r>
          </w:p>
          <w:p w14:paraId="4B6D3FDA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393760FE" w14:textId="08E221A9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Understands timeline can be divided into BC and AD.</w:t>
            </w:r>
          </w:p>
          <w:p w14:paraId="1C90BF1A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77FFFF37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Begins to appreciate length of time for different periods.</w:t>
            </w:r>
          </w:p>
          <w:p w14:paraId="32EED8B8" w14:textId="6631FA94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Divides recent history into present, using 21st century, and the past using 19th and 20th centuries.</w:t>
            </w:r>
          </w:p>
          <w:p w14:paraId="0FFCC883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6FA50FDF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Begins to design own timeline to sequence events learned.</w:t>
            </w:r>
          </w:p>
          <w:p w14:paraId="2A5EC663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10ED9EDB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Uses timelines to demonstrate periods of time and passing of time.</w:t>
            </w:r>
          </w:p>
          <w:p w14:paraId="06F3F7B3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3E5" w14:paraId="27D2D9A2" w14:textId="77777777" w:rsidTr="00560D0A">
        <w:trPr>
          <w:jc w:val="center"/>
        </w:trPr>
        <w:tc>
          <w:tcPr>
            <w:tcW w:w="1992" w:type="dxa"/>
            <w:vMerge/>
            <w:shd w:val="clear" w:color="auto" w:fill="990033"/>
            <w:vAlign w:val="center"/>
          </w:tcPr>
          <w:p w14:paraId="3510A377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5A5BCD0B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Remembers parts of stories and memories about the past</w:t>
            </w:r>
          </w:p>
        </w:tc>
        <w:tc>
          <w:tcPr>
            <w:tcW w:w="1992" w:type="dxa"/>
            <w:vAlign w:val="center"/>
          </w:tcPr>
          <w:p w14:paraId="0ED5FD69" w14:textId="2666E3B9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Uses words and phrases such as recently, before, after, now, later.</w:t>
            </w:r>
          </w:p>
          <w:p w14:paraId="42675386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10FC263B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Uses words and phrases: century, decade.</w:t>
            </w:r>
          </w:p>
        </w:tc>
        <w:tc>
          <w:tcPr>
            <w:tcW w:w="1993" w:type="dxa"/>
            <w:vAlign w:val="center"/>
          </w:tcPr>
          <w:p w14:paraId="34536426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Names and places dates of significant events from past on a Timeline.</w:t>
            </w:r>
          </w:p>
          <w:p w14:paraId="7E35E0EA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74026C69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Sequences historical periods.</w:t>
            </w:r>
          </w:p>
          <w:p w14:paraId="1C05FEA5" w14:textId="543AEF85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Describes events using words and phrases such as: century, decade, BC, AD, after, before, during, era, and period.</w:t>
            </w:r>
          </w:p>
          <w:p w14:paraId="2D06B538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7562DE70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Uses these key periods as reference points: BC, AD Romans, Anglo-Saxons,, Vikings and today</w:t>
            </w:r>
          </w:p>
          <w:p w14:paraId="6CFC5842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23E5" w14:paraId="16BDD58F" w14:textId="77777777" w:rsidTr="00560D0A">
        <w:trPr>
          <w:jc w:val="center"/>
        </w:trPr>
        <w:tc>
          <w:tcPr>
            <w:tcW w:w="1992" w:type="dxa"/>
            <w:vMerge/>
            <w:shd w:val="clear" w:color="auto" w:fill="990033"/>
            <w:vAlign w:val="center"/>
          </w:tcPr>
          <w:p w14:paraId="5EF3E6DA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4DEC3294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795D3B7E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Uses past and present when telling others about an event.</w:t>
            </w:r>
          </w:p>
        </w:tc>
        <w:tc>
          <w:tcPr>
            <w:tcW w:w="1993" w:type="dxa"/>
            <w:vAlign w:val="center"/>
          </w:tcPr>
          <w:p w14:paraId="08C047EA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5393884A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 xml:space="preserve">Uses words and phrases: century, decade, BC, AD, </w:t>
            </w:r>
            <w:r w:rsidRPr="00A123E5">
              <w:rPr>
                <w:rFonts w:ascii="Arial" w:hAnsi="Arial" w:cs="Arial"/>
                <w:sz w:val="20"/>
                <w:szCs w:val="20"/>
              </w:rPr>
              <w:lastRenderedPageBreak/>
              <w:t>after, before, during.</w:t>
            </w:r>
          </w:p>
        </w:tc>
        <w:tc>
          <w:tcPr>
            <w:tcW w:w="1993" w:type="dxa"/>
            <w:vAlign w:val="center"/>
          </w:tcPr>
          <w:p w14:paraId="5DE06622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lastRenderedPageBreak/>
              <w:t>Identifies changes within and across historical periods.</w:t>
            </w:r>
          </w:p>
        </w:tc>
        <w:tc>
          <w:tcPr>
            <w:tcW w:w="1993" w:type="dxa"/>
            <w:vAlign w:val="center"/>
          </w:tcPr>
          <w:p w14:paraId="04BB0BBC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 xml:space="preserve">Describes main changes in a period in history using words such as: </w:t>
            </w:r>
            <w:r w:rsidRPr="00A123E5">
              <w:rPr>
                <w:rFonts w:ascii="Arial" w:hAnsi="Arial" w:cs="Arial"/>
                <w:sz w:val="20"/>
                <w:szCs w:val="20"/>
              </w:rPr>
              <w:lastRenderedPageBreak/>
              <w:t>social, religious, political, technological and cultural.</w:t>
            </w:r>
          </w:p>
        </w:tc>
      </w:tr>
      <w:tr w:rsidR="00A123E5" w14:paraId="318BAD76" w14:textId="77777777" w:rsidTr="00560D0A">
        <w:trPr>
          <w:jc w:val="center"/>
        </w:trPr>
        <w:tc>
          <w:tcPr>
            <w:tcW w:w="1992" w:type="dxa"/>
            <w:vMerge/>
            <w:shd w:val="clear" w:color="auto" w:fill="990033"/>
            <w:vAlign w:val="center"/>
          </w:tcPr>
          <w:p w14:paraId="0BB69383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7645C3C8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14:paraId="6D74BC86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32715E09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423154C3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798DA057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14:paraId="494D3233" w14:textId="77777777" w:rsidR="00A123E5" w:rsidRPr="00A123E5" w:rsidRDefault="00A123E5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Names date of any significant event studied from past and place it correctly on a timeline.</w:t>
            </w:r>
          </w:p>
        </w:tc>
      </w:tr>
    </w:tbl>
    <w:p w14:paraId="568A6706" w14:textId="671B23FC" w:rsidR="00EC29DB" w:rsidRDefault="00A123E5" w:rsidP="00A123E5">
      <w:pPr>
        <w:tabs>
          <w:tab w:val="left" w:pos="12975"/>
        </w:tabs>
      </w:pPr>
      <w:r>
        <w:tab/>
      </w:r>
    </w:p>
    <w:p w14:paraId="17405AE8" w14:textId="1AEC4063" w:rsidR="00560D0A" w:rsidRDefault="00560D0A" w:rsidP="00A123E5">
      <w:pPr>
        <w:tabs>
          <w:tab w:val="left" w:pos="12975"/>
        </w:tabs>
      </w:pPr>
    </w:p>
    <w:p w14:paraId="746EE217" w14:textId="5CE47B2C" w:rsidR="00560D0A" w:rsidRDefault="00560D0A" w:rsidP="00A123E5">
      <w:pPr>
        <w:tabs>
          <w:tab w:val="left" w:pos="12975"/>
        </w:tabs>
      </w:pPr>
    </w:p>
    <w:p w14:paraId="445639B3" w14:textId="3AF06563" w:rsidR="00560D0A" w:rsidRDefault="00560D0A" w:rsidP="00A123E5">
      <w:pPr>
        <w:tabs>
          <w:tab w:val="left" w:pos="12975"/>
        </w:tabs>
      </w:pPr>
    </w:p>
    <w:p w14:paraId="336E6D3E" w14:textId="2E61BB0B" w:rsidR="00560D0A" w:rsidRDefault="00560D0A" w:rsidP="00A123E5">
      <w:pPr>
        <w:tabs>
          <w:tab w:val="left" w:pos="12975"/>
        </w:tabs>
      </w:pPr>
    </w:p>
    <w:p w14:paraId="76514E77" w14:textId="283C1149" w:rsidR="00560D0A" w:rsidRDefault="00560D0A" w:rsidP="00A123E5">
      <w:pPr>
        <w:tabs>
          <w:tab w:val="left" w:pos="12975"/>
        </w:tabs>
      </w:pPr>
    </w:p>
    <w:p w14:paraId="236FE048" w14:textId="15FBFDEE" w:rsidR="00560D0A" w:rsidRDefault="00560D0A" w:rsidP="00A123E5">
      <w:pPr>
        <w:tabs>
          <w:tab w:val="left" w:pos="12975"/>
        </w:tabs>
      </w:pPr>
    </w:p>
    <w:p w14:paraId="7F4949C8" w14:textId="39A071F2" w:rsidR="00560D0A" w:rsidRDefault="00560D0A" w:rsidP="00A123E5">
      <w:pPr>
        <w:tabs>
          <w:tab w:val="left" w:pos="12975"/>
        </w:tabs>
      </w:pPr>
    </w:p>
    <w:p w14:paraId="5B402728" w14:textId="472B05FE" w:rsidR="00560D0A" w:rsidRDefault="00560D0A" w:rsidP="00A123E5">
      <w:pPr>
        <w:tabs>
          <w:tab w:val="left" w:pos="12975"/>
        </w:tabs>
      </w:pPr>
    </w:p>
    <w:p w14:paraId="5891C0A8" w14:textId="6A98CFA2" w:rsidR="00560D0A" w:rsidRDefault="00560D0A" w:rsidP="00A123E5">
      <w:pPr>
        <w:tabs>
          <w:tab w:val="left" w:pos="12975"/>
        </w:tabs>
      </w:pPr>
    </w:p>
    <w:p w14:paraId="03627B8E" w14:textId="742ABA2B" w:rsidR="00560D0A" w:rsidRDefault="00560D0A" w:rsidP="00A123E5">
      <w:pPr>
        <w:tabs>
          <w:tab w:val="left" w:pos="12975"/>
        </w:tabs>
      </w:pPr>
    </w:p>
    <w:p w14:paraId="35CDA6E8" w14:textId="77777777" w:rsidR="00560D0A" w:rsidRDefault="00560D0A" w:rsidP="00A123E5">
      <w:pPr>
        <w:tabs>
          <w:tab w:val="left" w:pos="12975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43"/>
        <w:gridCol w:w="1744"/>
        <w:gridCol w:w="1743"/>
        <w:gridCol w:w="1744"/>
        <w:gridCol w:w="1743"/>
        <w:gridCol w:w="1744"/>
        <w:gridCol w:w="1743"/>
        <w:gridCol w:w="1744"/>
      </w:tblGrid>
      <w:tr w:rsidR="00560D0A" w:rsidRPr="00A123E5" w14:paraId="48D48245" w14:textId="77777777" w:rsidTr="00560D0A">
        <w:trPr>
          <w:jc w:val="center"/>
        </w:trPr>
        <w:tc>
          <w:tcPr>
            <w:tcW w:w="1743" w:type="dxa"/>
            <w:shd w:val="clear" w:color="auto" w:fill="990033"/>
            <w:vAlign w:val="center"/>
          </w:tcPr>
          <w:p w14:paraId="169F453F" w14:textId="2D88DC89" w:rsidR="00560D0A" w:rsidRPr="00B20938" w:rsidRDefault="00560D0A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D0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1744" w:type="dxa"/>
            <w:shd w:val="clear" w:color="auto" w:fill="990033"/>
            <w:vAlign w:val="center"/>
          </w:tcPr>
          <w:p w14:paraId="6BDCBCEE" w14:textId="1A970A63" w:rsidR="00560D0A" w:rsidRPr="00B20938" w:rsidRDefault="00560D0A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EYFS</w:t>
            </w:r>
          </w:p>
        </w:tc>
        <w:tc>
          <w:tcPr>
            <w:tcW w:w="1743" w:type="dxa"/>
            <w:shd w:val="clear" w:color="auto" w:fill="990033"/>
            <w:vAlign w:val="center"/>
          </w:tcPr>
          <w:p w14:paraId="77304339" w14:textId="4BD60077" w:rsidR="00560D0A" w:rsidRPr="00B20938" w:rsidRDefault="00560D0A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1744" w:type="dxa"/>
            <w:shd w:val="clear" w:color="auto" w:fill="990033"/>
            <w:vAlign w:val="center"/>
          </w:tcPr>
          <w:p w14:paraId="118FCA89" w14:textId="77777777" w:rsidR="00560D0A" w:rsidRPr="00B20938" w:rsidRDefault="00560D0A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1743" w:type="dxa"/>
            <w:shd w:val="clear" w:color="auto" w:fill="990033"/>
            <w:vAlign w:val="center"/>
          </w:tcPr>
          <w:p w14:paraId="5459A1BD" w14:textId="77777777" w:rsidR="00560D0A" w:rsidRPr="00B20938" w:rsidRDefault="00560D0A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1744" w:type="dxa"/>
            <w:shd w:val="clear" w:color="auto" w:fill="990033"/>
            <w:vAlign w:val="center"/>
          </w:tcPr>
          <w:p w14:paraId="0D9EC3CD" w14:textId="77777777" w:rsidR="00560D0A" w:rsidRPr="00B20938" w:rsidRDefault="00560D0A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1743" w:type="dxa"/>
            <w:shd w:val="clear" w:color="auto" w:fill="990033"/>
            <w:vAlign w:val="center"/>
          </w:tcPr>
          <w:p w14:paraId="1ECA57C8" w14:textId="77777777" w:rsidR="00560D0A" w:rsidRPr="00B20938" w:rsidRDefault="00560D0A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1744" w:type="dxa"/>
            <w:shd w:val="clear" w:color="auto" w:fill="990033"/>
            <w:vAlign w:val="center"/>
          </w:tcPr>
          <w:p w14:paraId="539651FF" w14:textId="77777777" w:rsidR="00560D0A" w:rsidRPr="00B20938" w:rsidRDefault="00560D0A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560D0A" w:rsidRPr="00A123E5" w14:paraId="0857DBB0" w14:textId="77777777" w:rsidTr="00560D0A">
        <w:trPr>
          <w:jc w:val="center"/>
        </w:trPr>
        <w:tc>
          <w:tcPr>
            <w:tcW w:w="1743" w:type="dxa"/>
            <w:vMerge w:val="restart"/>
            <w:shd w:val="clear" w:color="auto" w:fill="990033"/>
            <w:vAlign w:val="center"/>
          </w:tcPr>
          <w:p w14:paraId="1B967AB8" w14:textId="77777777" w:rsidR="00560D0A" w:rsidRPr="00560D0A" w:rsidRDefault="00560D0A" w:rsidP="00560D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Knowledge and understanding of past events, people and changes in the </w:t>
            </w:r>
            <w:proofErr w:type="gramStart"/>
            <w:r w:rsidRPr="00560D0A">
              <w:rPr>
                <w:rFonts w:ascii="Arial" w:hAnsi="Arial" w:cs="Arial"/>
                <w:b/>
                <w:bCs/>
                <w:sz w:val="20"/>
                <w:szCs w:val="20"/>
              </w:rPr>
              <w:t>past</w:t>
            </w:r>
            <w:proofErr w:type="gramEnd"/>
          </w:p>
          <w:p w14:paraId="76EE9CAA" w14:textId="77777777" w:rsidR="00560D0A" w:rsidRPr="00560D0A" w:rsidRDefault="00560D0A" w:rsidP="00560D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06C6575D" w14:textId="02296C6C" w:rsidR="00560D0A" w:rsidRPr="00560D0A" w:rsidRDefault="00560D0A" w:rsidP="00560D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560D0A">
              <w:rPr>
                <w:rFonts w:ascii="Arial" w:hAnsi="Arial" w:cs="Arial"/>
                <w:sz w:val="20"/>
                <w:szCs w:val="20"/>
              </w:rPr>
              <w:t>alk about past and present events in their own lives and in the lives of family members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A8C757" w14:textId="77777777" w:rsidR="00560D0A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123C9E" w14:textId="16496244" w:rsidR="00560D0A" w:rsidRPr="00560D0A" w:rsidRDefault="00560D0A" w:rsidP="00560D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60D0A">
              <w:rPr>
                <w:rFonts w:ascii="Arial" w:hAnsi="Arial" w:cs="Arial"/>
                <w:sz w:val="20"/>
                <w:szCs w:val="20"/>
              </w:rPr>
              <w:t xml:space="preserve">now that other children don’t always enjoy the same </w:t>
            </w:r>
            <w:proofErr w:type="gramStart"/>
            <w:r w:rsidRPr="00560D0A">
              <w:rPr>
                <w:rFonts w:ascii="Arial" w:hAnsi="Arial" w:cs="Arial"/>
                <w:sz w:val="20"/>
                <w:szCs w:val="20"/>
              </w:rPr>
              <w:t>things, and</w:t>
            </w:r>
            <w:proofErr w:type="gramEnd"/>
            <w:r w:rsidRPr="00560D0A">
              <w:rPr>
                <w:rFonts w:ascii="Arial" w:hAnsi="Arial" w:cs="Arial"/>
                <w:sz w:val="20"/>
                <w:szCs w:val="20"/>
              </w:rPr>
              <w:t xml:space="preserve"> are sensitive to this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B04E868" w14:textId="77777777" w:rsidR="00560D0A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AC24DC" w14:textId="6632ECB6" w:rsidR="00560D0A" w:rsidRPr="00560D0A" w:rsidRDefault="00560D0A" w:rsidP="00560D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60D0A">
              <w:rPr>
                <w:rFonts w:ascii="Arial" w:hAnsi="Arial" w:cs="Arial"/>
                <w:sz w:val="20"/>
                <w:szCs w:val="20"/>
              </w:rPr>
              <w:t xml:space="preserve">now about similarities and differences between themselves and others, and among families, communities and </w:t>
            </w:r>
            <w:proofErr w:type="gramStart"/>
            <w:r w:rsidRPr="00560D0A">
              <w:rPr>
                <w:rFonts w:ascii="Arial" w:hAnsi="Arial" w:cs="Arial"/>
                <w:sz w:val="20"/>
                <w:szCs w:val="20"/>
              </w:rPr>
              <w:t>tradition</w:t>
            </w:r>
            <w:proofErr w:type="gramEnd"/>
          </w:p>
          <w:p w14:paraId="295D89DA" w14:textId="77777777" w:rsidR="00560D0A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0ECCE3" w14:textId="45854D5D" w:rsidR="00560D0A" w:rsidRPr="00560D0A" w:rsidRDefault="00560D0A" w:rsidP="00560D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560D0A">
              <w:rPr>
                <w:rFonts w:ascii="Arial" w:hAnsi="Arial" w:cs="Arial"/>
                <w:sz w:val="20"/>
                <w:szCs w:val="20"/>
              </w:rPr>
              <w:t xml:space="preserve">se past, present and future forms or accurately when talking about events that have happened or are to happen in the </w:t>
            </w:r>
            <w:proofErr w:type="gramStart"/>
            <w:r w:rsidRPr="00560D0A">
              <w:rPr>
                <w:rFonts w:ascii="Arial" w:hAnsi="Arial" w:cs="Arial"/>
                <w:sz w:val="20"/>
                <w:szCs w:val="20"/>
              </w:rPr>
              <w:t>futur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gramEnd"/>
          </w:p>
          <w:p w14:paraId="214B7A37" w14:textId="77777777" w:rsidR="00560D0A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D6FD73" w14:textId="48A7BFCD" w:rsidR="00560D0A" w:rsidRPr="00560D0A" w:rsidRDefault="00560D0A" w:rsidP="00560D0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60D0A">
              <w:rPr>
                <w:rFonts w:ascii="Arial" w:hAnsi="Arial" w:cs="Arial"/>
                <w:sz w:val="20"/>
                <w:szCs w:val="20"/>
              </w:rPr>
              <w:t>now the difference between past and present events in their own lives and why some people’s lives were different to the past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CAAD1DB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3AFD0BF6" w14:textId="0E48DF4A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lastRenderedPageBreak/>
              <w:t>Tell the difference between past and present in own and other people’s lives.</w:t>
            </w:r>
          </w:p>
          <w:p w14:paraId="18C0ACEB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32B670F7" w14:textId="27D56CFC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Uses information to describe the past.</w:t>
            </w:r>
          </w:p>
          <w:p w14:paraId="1C18730C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7102597D" w14:textId="41C2B485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Uses evidence to describe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A123E5">
              <w:rPr>
                <w:rFonts w:ascii="Arial" w:hAnsi="Arial" w:cs="Arial"/>
                <w:sz w:val="20"/>
                <w:szCs w:val="20"/>
              </w:rPr>
              <w:t xml:space="preserve"> past:</w:t>
            </w:r>
          </w:p>
          <w:p w14:paraId="02301137" w14:textId="65943C43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Houses and settlements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91127C0" w14:textId="02D8D06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Culture and leisure activities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722EB024" w14:textId="52BFAEC6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Clothes, way of life and actions of people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428392D" w14:textId="1EA0B3FB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Buildings and their uses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6263177" w14:textId="16256AB2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People’s beliefs and attitudes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2446BF6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 xml:space="preserve">Things of importance to people </w:t>
            </w:r>
            <w:r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25EE8C05" w14:textId="347ADF38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Differences between lives of rich and poor</w:t>
            </w:r>
          </w:p>
          <w:p w14:paraId="4B7E5284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48305C5B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Shows knowledge and understanding by describing features of past societies and periods.</w:t>
            </w:r>
          </w:p>
          <w:p w14:paraId="0253F710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6A39D8C8" w14:textId="68D235CB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Identifies some social, cultural, religious and ethnic diversities of societies studied in Britain and wider world.</w:t>
            </w:r>
          </w:p>
          <w:p w14:paraId="483E64CC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1CADC56C" w14:textId="63668D6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 xml:space="preserve">Chooses reliable sources of factual evidence to </w:t>
            </w:r>
            <w:proofErr w:type="gramStart"/>
            <w:r w:rsidRPr="00A123E5">
              <w:rPr>
                <w:rFonts w:ascii="Arial" w:hAnsi="Arial" w:cs="Arial"/>
                <w:sz w:val="20"/>
                <w:szCs w:val="20"/>
              </w:rPr>
              <w:t>describe:</w:t>
            </w:r>
            <w:proofErr w:type="gramEnd"/>
            <w:r w:rsidRPr="00A123E5">
              <w:rPr>
                <w:rFonts w:ascii="Arial" w:hAnsi="Arial" w:cs="Arial"/>
                <w:sz w:val="20"/>
                <w:szCs w:val="20"/>
              </w:rPr>
              <w:t xml:space="preserve"> houses and settlements; culture and leisure activities; clothes, way of life and actions of people; buildings and their uses; people’s beliefs, religion and attitudes; things of importance to people; differences between lives of rich and poor.</w:t>
            </w:r>
          </w:p>
          <w:p w14:paraId="517B7582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D0A" w:rsidRPr="00A123E5" w14:paraId="7E10A517" w14:textId="77777777" w:rsidTr="00560D0A">
        <w:trPr>
          <w:jc w:val="center"/>
        </w:trPr>
        <w:tc>
          <w:tcPr>
            <w:tcW w:w="1743" w:type="dxa"/>
            <w:vMerge/>
            <w:shd w:val="clear" w:color="auto" w:fill="990033"/>
            <w:vAlign w:val="center"/>
          </w:tcPr>
          <w:p w14:paraId="2D93B226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Merge/>
            <w:vAlign w:val="center"/>
          </w:tcPr>
          <w:p w14:paraId="4DB1878C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16263306" w14:textId="60418C55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52803124" w14:textId="704B8E65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Uses information to describe differences between then and now.</w:t>
            </w:r>
          </w:p>
          <w:p w14:paraId="1AEA0241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1E6538BA" w14:textId="1DA29AB3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 xml:space="preserve">Uses evidence to find out how any of these may have changed during a time period. Describes similarities and differences between people, </w:t>
            </w:r>
            <w:r w:rsidRPr="00A123E5">
              <w:rPr>
                <w:rFonts w:ascii="Arial" w:hAnsi="Arial" w:cs="Arial"/>
                <w:sz w:val="20"/>
                <w:szCs w:val="20"/>
              </w:rPr>
              <w:lastRenderedPageBreak/>
              <w:t xml:space="preserve">events and </w:t>
            </w:r>
            <w:proofErr w:type="gramStart"/>
            <w:r w:rsidRPr="00A123E5">
              <w:rPr>
                <w:rFonts w:ascii="Arial" w:hAnsi="Arial" w:cs="Arial"/>
                <w:sz w:val="20"/>
                <w:szCs w:val="20"/>
              </w:rPr>
              <w:t>objects</w:t>
            </w:r>
            <w:proofErr w:type="gramEnd"/>
          </w:p>
          <w:p w14:paraId="2C3E0B7E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634BA508" w14:textId="02158EFC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lastRenderedPageBreak/>
              <w:t>Identifies some ideas, beliefs, attitudes and experiences of men, women and children from the past.</w:t>
            </w:r>
          </w:p>
          <w:p w14:paraId="68070FF3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71FBDAA1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Gives some causes and consequences of the main events, situations and changes in the periods studied.</w:t>
            </w:r>
          </w:p>
        </w:tc>
        <w:tc>
          <w:tcPr>
            <w:tcW w:w="1744" w:type="dxa"/>
            <w:vAlign w:val="center"/>
          </w:tcPr>
          <w:p w14:paraId="65FF4E45" w14:textId="101B17BE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Identifies how any of above may have changed during a time period.</w:t>
            </w:r>
          </w:p>
          <w:p w14:paraId="0E6A899B" w14:textId="7A6A7E5B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Gives own reasons why changes may have occurred, backed up with evidence.</w:t>
            </w:r>
          </w:p>
          <w:p w14:paraId="282DBF4D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D0A" w:rsidRPr="00A123E5" w14:paraId="5179D162" w14:textId="77777777" w:rsidTr="00560D0A">
        <w:trPr>
          <w:jc w:val="center"/>
        </w:trPr>
        <w:tc>
          <w:tcPr>
            <w:tcW w:w="1743" w:type="dxa"/>
            <w:vMerge/>
            <w:shd w:val="clear" w:color="auto" w:fill="990033"/>
            <w:vAlign w:val="center"/>
          </w:tcPr>
          <w:p w14:paraId="5F9A656E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Merge/>
            <w:vAlign w:val="center"/>
          </w:tcPr>
          <w:p w14:paraId="479874F2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41321363" w14:textId="2EA9EA90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391EA26B" w14:textId="627E71F3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Recounts main events from a significant point in history.</w:t>
            </w:r>
          </w:p>
          <w:p w14:paraId="6749BA76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128327AC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4C95AD0D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Gives reasons why changes in houses, culture, leisure, clothes, buildings and their uses, things of importance to people, ways of life, beliefs and attitudes may have occurred during a time period.</w:t>
            </w:r>
          </w:p>
        </w:tc>
        <w:tc>
          <w:tcPr>
            <w:tcW w:w="1743" w:type="dxa"/>
            <w:vAlign w:val="center"/>
          </w:tcPr>
          <w:p w14:paraId="251CB513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Identifies changes and links within and across the time periods studied.</w:t>
            </w:r>
          </w:p>
        </w:tc>
        <w:tc>
          <w:tcPr>
            <w:tcW w:w="1744" w:type="dxa"/>
            <w:vAlign w:val="center"/>
          </w:tcPr>
          <w:p w14:paraId="595B5C36" w14:textId="27E67216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Shows identified changes on a timeline.</w:t>
            </w:r>
          </w:p>
          <w:p w14:paraId="20ED7A4E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D0A" w:rsidRPr="00A123E5" w14:paraId="42658A31" w14:textId="77777777" w:rsidTr="00560D0A">
        <w:trPr>
          <w:jc w:val="center"/>
        </w:trPr>
        <w:tc>
          <w:tcPr>
            <w:tcW w:w="1743" w:type="dxa"/>
            <w:vMerge/>
            <w:shd w:val="clear" w:color="auto" w:fill="990033"/>
            <w:vAlign w:val="center"/>
          </w:tcPr>
          <w:p w14:paraId="49628EA4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Merge/>
            <w:vAlign w:val="center"/>
          </w:tcPr>
          <w:p w14:paraId="1904DF80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650714F3" w14:textId="3ECB5190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5BBB9348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Uses evidence to explain reasons why people in past acted as they did.</w:t>
            </w:r>
          </w:p>
        </w:tc>
        <w:tc>
          <w:tcPr>
            <w:tcW w:w="1743" w:type="dxa"/>
            <w:vAlign w:val="center"/>
          </w:tcPr>
          <w:p w14:paraId="460E054D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22EE3424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Describes how some of the past events/people affect life today.</w:t>
            </w:r>
          </w:p>
        </w:tc>
        <w:tc>
          <w:tcPr>
            <w:tcW w:w="1743" w:type="dxa"/>
            <w:vAlign w:val="center"/>
          </w:tcPr>
          <w:p w14:paraId="27530266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368FDB2C" w14:textId="4EB384AB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Describes similarities and differences between some people, events and objects studied.</w:t>
            </w:r>
          </w:p>
          <w:p w14:paraId="47D7F1D6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0D0A" w:rsidRPr="00A123E5" w14:paraId="5794A40E" w14:textId="77777777" w:rsidTr="00560D0A">
        <w:trPr>
          <w:jc w:val="center"/>
        </w:trPr>
        <w:tc>
          <w:tcPr>
            <w:tcW w:w="1743" w:type="dxa"/>
            <w:vMerge/>
            <w:shd w:val="clear" w:color="auto" w:fill="990033"/>
            <w:vAlign w:val="center"/>
          </w:tcPr>
          <w:p w14:paraId="4C733F69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Merge/>
            <w:vAlign w:val="center"/>
          </w:tcPr>
          <w:p w14:paraId="517D6727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7C546F2A" w14:textId="6AFEF156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4E399E29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13756722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1A024DD5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3" w:type="dxa"/>
            <w:vAlign w:val="center"/>
          </w:tcPr>
          <w:p w14:paraId="6570ACFC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vAlign w:val="center"/>
          </w:tcPr>
          <w:p w14:paraId="2EA919C3" w14:textId="57F56352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Describes how some changes affect life today.</w:t>
            </w:r>
          </w:p>
          <w:p w14:paraId="284E1BFE" w14:textId="77777777" w:rsidR="00560D0A" w:rsidRPr="00A123E5" w:rsidRDefault="00560D0A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123E5">
              <w:rPr>
                <w:rFonts w:ascii="Arial" w:hAnsi="Arial" w:cs="Arial"/>
                <w:sz w:val="20"/>
                <w:szCs w:val="20"/>
              </w:rPr>
              <w:t>Makes links between some features of past societies.</w:t>
            </w:r>
          </w:p>
        </w:tc>
      </w:tr>
    </w:tbl>
    <w:p w14:paraId="7C66A38B" w14:textId="76814DD5" w:rsidR="00A123E5" w:rsidRDefault="00A123E5"/>
    <w:p w14:paraId="7CD1701F" w14:textId="77777777" w:rsidR="00560D0A" w:rsidRDefault="00560D0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981"/>
        <w:gridCol w:w="1982"/>
        <w:gridCol w:w="1983"/>
        <w:gridCol w:w="1983"/>
        <w:gridCol w:w="1983"/>
        <w:gridCol w:w="1983"/>
      </w:tblGrid>
      <w:tr w:rsidR="00B20938" w14:paraId="22617E3F" w14:textId="77777777" w:rsidTr="00560D0A">
        <w:trPr>
          <w:jc w:val="center"/>
        </w:trPr>
        <w:tc>
          <w:tcPr>
            <w:tcW w:w="2053" w:type="dxa"/>
            <w:shd w:val="clear" w:color="auto" w:fill="990033"/>
            <w:vAlign w:val="center"/>
          </w:tcPr>
          <w:p w14:paraId="089D125F" w14:textId="09C75F0F" w:rsidR="00B20938" w:rsidRPr="00B20938" w:rsidRDefault="00560D0A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D0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1981" w:type="dxa"/>
            <w:shd w:val="clear" w:color="auto" w:fill="990033"/>
            <w:vAlign w:val="center"/>
          </w:tcPr>
          <w:p w14:paraId="0CD67831" w14:textId="77777777" w:rsidR="00B20938" w:rsidRPr="00B20938" w:rsidRDefault="00B20938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1982" w:type="dxa"/>
            <w:shd w:val="clear" w:color="auto" w:fill="990033"/>
            <w:vAlign w:val="center"/>
          </w:tcPr>
          <w:p w14:paraId="1ACDB3B0" w14:textId="77777777" w:rsidR="00B20938" w:rsidRPr="00B20938" w:rsidRDefault="00B20938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1983" w:type="dxa"/>
            <w:shd w:val="clear" w:color="auto" w:fill="990033"/>
            <w:vAlign w:val="center"/>
          </w:tcPr>
          <w:p w14:paraId="60733024" w14:textId="77777777" w:rsidR="00B20938" w:rsidRPr="00B20938" w:rsidRDefault="00B20938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1983" w:type="dxa"/>
            <w:shd w:val="clear" w:color="auto" w:fill="990033"/>
            <w:vAlign w:val="center"/>
          </w:tcPr>
          <w:p w14:paraId="3E0AC0AD" w14:textId="77777777" w:rsidR="00B20938" w:rsidRPr="00B20938" w:rsidRDefault="00B20938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1983" w:type="dxa"/>
            <w:shd w:val="clear" w:color="auto" w:fill="990033"/>
            <w:vAlign w:val="center"/>
          </w:tcPr>
          <w:p w14:paraId="3D8E8065" w14:textId="77777777" w:rsidR="00B20938" w:rsidRPr="00B20938" w:rsidRDefault="00B20938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1983" w:type="dxa"/>
            <w:shd w:val="clear" w:color="auto" w:fill="990033"/>
            <w:vAlign w:val="center"/>
          </w:tcPr>
          <w:p w14:paraId="1EE06A7A" w14:textId="77777777" w:rsidR="00B20938" w:rsidRPr="00B20938" w:rsidRDefault="00B20938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B20938" w14:paraId="1E379081" w14:textId="77777777" w:rsidTr="00560D0A">
        <w:trPr>
          <w:jc w:val="center"/>
        </w:trPr>
        <w:tc>
          <w:tcPr>
            <w:tcW w:w="2053" w:type="dxa"/>
            <w:shd w:val="clear" w:color="auto" w:fill="990033"/>
            <w:vAlign w:val="center"/>
          </w:tcPr>
          <w:p w14:paraId="11350C02" w14:textId="77777777" w:rsidR="00B20938" w:rsidRPr="00560D0A" w:rsidRDefault="00B20938" w:rsidP="00560D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0A">
              <w:rPr>
                <w:rFonts w:ascii="Arial" w:hAnsi="Arial" w:cs="Arial"/>
                <w:b/>
                <w:bCs/>
                <w:sz w:val="20"/>
                <w:szCs w:val="20"/>
              </w:rPr>
              <w:t>Historical interpretation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3B1A6964" w14:textId="77777777" w:rsidR="00B20938" w:rsidRPr="00B20938" w:rsidRDefault="00B20938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938">
              <w:rPr>
                <w:rFonts w:ascii="Arial" w:hAnsi="Arial" w:cs="Arial"/>
                <w:sz w:val="20"/>
                <w:szCs w:val="20"/>
              </w:rPr>
              <w:t>Begins to identify and recount some details from the past from sources (</w:t>
            </w:r>
            <w:proofErr w:type="gramStart"/>
            <w:r w:rsidRPr="00B20938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B20938">
              <w:rPr>
                <w:rFonts w:ascii="Arial" w:hAnsi="Arial" w:cs="Arial"/>
                <w:sz w:val="20"/>
                <w:szCs w:val="20"/>
              </w:rPr>
              <w:t xml:space="preserve"> pictures, stories)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7F49F1CC" w14:textId="6B33A696" w:rsidR="00B20938" w:rsidRPr="00B20938" w:rsidRDefault="00B20938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938">
              <w:rPr>
                <w:rFonts w:ascii="Arial" w:hAnsi="Arial" w:cs="Arial"/>
                <w:sz w:val="20"/>
                <w:szCs w:val="20"/>
              </w:rPr>
              <w:t>Looks at books and pictures (and eye-witness accounts, photos, artefacts, buildings and visits, internet).</w:t>
            </w:r>
          </w:p>
          <w:p w14:paraId="52CE2275" w14:textId="77777777" w:rsidR="00B20938" w:rsidRPr="00B20938" w:rsidRDefault="00B20938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938">
              <w:rPr>
                <w:rFonts w:ascii="Arial" w:hAnsi="Arial" w:cs="Arial"/>
                <w:sz w:val="20"/>
                <w:szCs w:val="20"/>
              </w:rPr>
              <w:t>Understands why some people in the past did things.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90CCC61" w14:textId="77777777" w:rsidR="00B20938" w:rsidRPr="00B20938" w:rsidRDefault="00B20938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938">
              <w:rPr>
                <w:rFonts w:ascii="Arial" w:hAnsi="Arial" w:cs="Arial"/>
                <w:sz w:val="20"/>
                <w:szCs w:val="20"/>
              </w:rPr>
              <w:t>Looks at two versions of same event and identifies differences in the accounts.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B0971F8" w14:textId="77777777" w:rsidR="00B20938" w:rsidRPr="00B20938" w:rsidRDefault="00B20938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938">
              <w:rPr>
                <w:rFonts w:ascii="Arial" w:hAnsi="Arial" w:cs="Arial"/>
                <w:sz w:val="20"/>
                <w:szCs w:val="20"/>
              </w:rPr>
              <w:t>Gives reasons why there may be different accounts of history.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465EA93" w14:textId="378AB301" w:rsidR="00B20938" w:rsidRPr="00B20938" w:rsidRDefault="00B20938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938">
              <w:rPr>
                <w:rFonts w:ascii="Arial" w:hAnsi="Arial" w:cs="Arial"/>
                <w:sz w:val="20"/>
                <w:szCs w:val="20"/>
              </w:rPr>
              <w:t>Look at different versions of the same event and identifies differences in the accounts.</w:t>
            </w:r>
          </w:p>
          <w:p w14:paraId="54E4B4B6" w14:textId="5F01FBD0" w:rsidR="00B20938" w:rsidRPr="00B20938" w:rsidRDefault="00B20938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938">
              <w:rPr>
                <w:rFonts w:ascii="Arial" w:hAnsi="Arial" w:cs="Arial"/>
                <w:sz w:val="20"/>
                <w:szCs w:val="20"/>
              </w:rPr>
              <w:t>Gives clear reasons why there may be different accounts of history.</w:t>
            </w:r>
          </w:p>
          <w:p w14:paraId="64F58381" w14:textId="77777777" w:rsidR="00B20938" w:rsidRPr="00B20938" w:rsidRDefault="00B20938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938">
              <w:rPr>
                <w:rFonts w:ascii="Arial" w:hAnsi="Arial" w:cs="Arial"/>
                <w:sz w:val="20"/>
                <w:szCs w:val="20"/>
              </w:rPr>
              <w:t>Knows that people (now and in past) can represent events or ideas in ways that persuade others.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9C2E074" w14:textId="6A263B38" w:rsidR="00B20938" w:rsidRPr="00B20938" w:rsidRDefault="00B20938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938">
              <w:rPr>
                <w:rFonts w:ascii="Arial" w:hAnsi="Arial" w:cs="Arial"/>
                <w:sz w:val="20"/>
                <w:szCs w:val="20"/>
              </w:rPr>
              <w:t>Understands that the past has been represented in different ways.</w:t>
            </w:r>
          </w:p>
          <w:p w14:paraId="04298DE6" w14:textId="57BAB952" w:rsidR="00B20938" w:rsidRPr="00B20938" w:rsidRDefault="00B20938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938">
              <w:rPr>
                <w:rFonts w:ascii="Arial" w:hAnsi="Arial" w:cs="Arial"/>
                <w:sz w:val="20"/>
                <w:szCs w:val="20"/>
              </w:rPr>
              <w:t>Suggests accurate and plausible reasons for how/why aspects of the past have been represented and interpreted in different ways.</w:t>
            </w:r>
          </w:p>
          <w:p w14:paraId="4935562B" w14:textId="77777777" w:rsidR="00B20938" w:rsidRPr="00B20938" w:rsidRDefault="00B20938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0938">
              <w:rPr>
                <w:rFonts w:ascii="Arial" w:hAnsi="Arial" w:cs="Arial"/>
                <w:sz w:val="20"/>
                <w:szCs w:val="20"/>
              </w:rPr>
              <w:t>Knows and understands that some evidence is propaganda, opinion or misinformation and that this affects interpretations of history.</w:t>
            </w:r>
          </w:p>
        </w:tc>
      </w:tr>
    </w:tbl>
    <w:p w14:paraId="54AF7962" w14:textId="4096776C" w:rsidR="00B20938" w:rsidRDefault="00B20938"/>
    <w:p w14:paraId="6770542E" w14:textId="5B5A62C5" w:rsidR="00560D0A" w:rsidRDefault="00560D0A"/>
    <w:p w14:paraId="358BF549" w14:textId="554DC391" w:rsidR="00560D0A" w:rsidRDefault="00560D0A"/>
    <w:p w14:paraId="2354678C" w14:textId="78151F7A" w:rsidR="00560D0A" w:rsidRDefault="00560D0A"/>
    <w:p w14:paraId="46B4FFF3" w14:textId="77777777" w:rsidR="00560D0A" w:rsidRDefault="00560D0A"/>
    <w:p w14:paraId="18C2F1F9" w14:textId="77777777" w:rsidR="00560D0A" w:rsidRDefault="00560D0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981"/>
        <w:gridCol w:w="1982"/>
        <w:gridCol w:w="1983"/>
        <w:gridCol w:w="1983"/>
        <w:gridCol w:w="1983"/>
        <w:gridCol w:w="1983"/>
      </w:tblGrid>
      <w:tr w:rsidR="003D1D81" w14:paraId="6AEE1DCB" w14:textId="77777777" w:rsidTr="00560D0A">
        <w:trPr>
          <w:jc w:val="center"/>
        </w:trPr>
        <w:tc>
          <w:tcPr>
            <w:tcW w:w="2053" w:type="dxa"/>
            <w:shd w:val="clear" w:color="auto" w:fill="990033"/>
            <w:vAlign w:val="center"/>
          </w:tcPr>
          <w:p w14:paraId="6AD07A3E" w14:textId="28CBEE50" w:rsidR="003D1D81" w:rsidRPr="00B20938" w:rsidRDefault="00560D0A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D0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1981" w:type="dxa"/>
            <w:shd w:val="clear" w:color="auto" w:fill="990033"/>
            <w:vAlign w:val="center"/>
          </w:tcPr>
          <w:p w14:paraId="5AEE8DF7" w14:textId="77777777" w:rsidR="003D1D81" w:rsidRPr="00B20938" w:rsidRDefault="003D1D81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1982" w:type="dxa"/>
            <w:shd w:val="clear" w:color="auto" w:fill="990033"/>
            <w:vAlign w:val="center"/>
          </w:tcPr>
          <w:p w14:paraId="0CC916DF" w14:textId="77777777" w:rsidR="003D1D81" w:rsidRPr="00B20938" w:rsidRDefault="003D1D81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1983" w:type="dxa"/>
            <w:shd w:val="clear" w:color="auto" w:fill="990033"/>
            <w:vAlign w:val="center"/>
          </w:tcPr>
          <w:p w14:paraId="197F3032" w14:textId="77777777" w:rsidR="003D1D81" w:rsidRPr="00B20938" w:rsidRDefault="003D1D81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1983" w:type="dxa"/>
            <w:shd w:val="clear" w:color="auto" w:fill="990033"/>
            <w:vAlign w:val="center"/>
          </w:tcPr>
          <w:p w14:paraId="3F68B712" w14:textId="77777777" w:rsidR="003D1D81" w:rsidRPr="00B20938" w:rsidRDefault="003D1D81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1983" w:type="dxa"/>
            <w:shd w:val="clear" w:color="auto" w:fill="990033"/>
            <w:vAlign w:val="center"/>
          </w:tcPr>
          <w:p w14:paraId="2F43FD44" w14:textId="77777777" w:rsidR="003D1D81" w:rsidRPr="00B20938" w:rsidRDefault="003D1D81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1983" w:type="dxa"/>
            <w:shd w:val="clear" w:color="auto" w:fill="990033"/>
            <w:vAlign w:val="center"/>
          </w:tcPr>
          <w:p w14:paraId="5E57D75E" w14:textId="77777777" w:rsidR="003D1D81" w:rsidRPr="00B20938" w:rsidRDefault="003D1D81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3D1D81" w14:paraId="15AC6E08" w14:textId="77777777" w:rsidTr="00560D0A">
        <w:trPr>
          <w:jc w:val="center"/>
        </w:trPr>
        <w:tc>
          <w:tcPr>
            <w:tcW w:w="2053" w:type="dxa"/>
            <w:shd w:val="clear" w:color="auto" w:fill="990033"/>
            <w:vAlign w:val="center"/>
          </w:tcPr>
          <w:p w14:paraId="4BF9DD1F" w14:textId="316460CC" w:rsidR="003D1D81" w:rsidRPr="00560D0A" w:rsidRDefault="003D1D81" w:rsidP="00560D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0A">
              <w:rPr>
                <w:rFonts w:ascii="Arial" w:hAnsi="Arial" w:cs="Arial"/>
                <w:b/>
                <w:bCs/>
                <w:sz w:val="20"/>
                <w:szCs w:val="20"/>
              </w:rPr>
              <w:t>Historical enquiry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4BA4C926" w14:textId="77777777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Finds answers to simple questions about the past from sources of information (</w:t>
            </w:r>
            <w:proofErr w:type="gramStart"/>
            <w:r w:rsidRPr="003D1D81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3D1D81">
              <w:rPr>
                <w:rFonts w:ascii="Arial" w:hAnsi="Arial" w:cs="Arial"/>
                <w:sz w:val="20"/>
                <w:szCs w:val="20"/>
              </w:rPr>
              <w:t xml:space="preserve"> pictures, stories)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0BC59D4F" w14:textId="72E23C10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Looks carefully at pictures or objects to find information about the past.</w:t>
            </w:r>
          </w:p>
          <w:p w14:paraId="3730A5C2" w14:textId="6C27165D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Asks and answers questions such as: ’what was it like for a ….?’, ‘what happened in the past?’, ‘how long ago did …. happen?’</w:t>
            </w:r>
          </w:p>
          <w:p w14:paraId="6053D6F2" w14:textId="3291E4FF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Estimates the ages of people by studying and describing their features.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B69E918" w14:textId="220AE42E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Uses printed sources, the internet, pictures, photos, music, artefacts, historic buildings and visits to collect information about the past.</w:t>
            </w:r>
          </w:p>
          <w:p w14:paraId="791FF5C3" w14:textId="16E06E83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Asks questions such as ‘How did people ….? What did people do for ….?’</w:t>
            </w:r>
          </w:p>
          <w:p w14:paraId="5A2434F2" w14:textId="3AFC5B1A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10128A" w14:textId="77777777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Suggests sources of evidence to use to help answer questions.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5A3FDD2" w14:textId="7E3FC12B" w:rsidR="003D1D81" w:rsidRPr="003D1D81" w:rsidRDefault="003D1D81" w:rsidP="00560D0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D1D81">
              <w:rPr>
                <w:rFonts w:ascii="Arial" w:hAnsi="Arial" w:cs="Arial"/>
                <w:i/>
                <w:sz w:val="20"/>
                <w:szCs w:val="20"/>
              </w:rPr>
              <w:t>Understands the difference between primary and secondary sources of evidence.</w:t>
            </w:r>
          </w:p>
          <w:p w14:paraId="4F4D11EB" w14:textId="6EE28ED2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Uses documents, printed sources, the internet, databases, pictures, photos, music, artefacts, historic buildings and visits to collect information about the past.</w:t>
            </w:r>
          </w:p>
          <w:p w14:paraId="5AB539CA" w14:textId="048E0667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Asks questions such as ‘What was it like for a …… during ……?’</w:t>
            </w:r>
          </w:p>
          <w:p w14:paraId="7576D6EB" w14:textId="77777777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Suggests sources of evidence from a selection provided to use to help answer questions.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B1FDBB9" w14:textId="77777777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Uses documents,</w:t>
            </w:r>
          </w:p>
          <w:p w14:paraId="403D26D7" w14:textId="5798577C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printed sources, the internet, databases, pictures, photos, music, artefacts, historic buildings and visits to collect information about the past.</w:t>
            </w:r>
          </w:p>
          <w:p w14:paraId="0507EFD5" w14:textId="0A61277C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Asks a range of questions about the past.</w:t>
            </w:r>
          </w:p>
          <w:p w14:paraId="1C887D2C" w14:textId="4C34880D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Chooses reliable sources of evidence to answer questions.</w:t>
            </w:r>
          </w:p>
          <w:p w14:paraId="3B36BCB4" w14:textId="77777777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Realises that there is often not a single answer to historical questions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DF21650" w14:textId="165449EB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Identifies and uses different sources of information and artefacts.</w:t>
            </w:r>
          </w:p>
          <w:p w14:paraId="0B4EDB80" w14:textId="3AA48521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Evaluates the usefulness and accurateness of different sources of evidence.</w:t>
            </w:r>
          </w:p>
          <w:p w14:paraId="6B476835" w14:textId="549404C6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Selects the most appropriate source of evidence for particular tasks.</w:t>
            </w:r>
          </w:p>
          <w:p w14:paraId="2D75A7A0" w14:textId="77777777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Forms own opinions about historical events from a range of sources.</w:t>
            </w:r>
          </w:p>
        </w:tc>
      </w:tr>
    </w:tbl>
    <w:p w14:paraId="1305F8A2" w14:textId="32822F28" w:rsidR="00B20938" w:rsidRDefault="00B20938"/>
    <w:p w14:paraId="4757DEEF" w14:textId="111042A8" w:rsidR="00560D0A" w:rsidRDefault="00560D0A"/>
    <w:p w14:paraId="37D9D39D" w14:textId="3A980ACC" w:rsidR="00560D0A" w:rsidRDefault="00560D0A"/>
    <w:p w14:paraId="75E30900" w14:textId="21DD3D7D" w:rsidR="00560D0A" w:rsidRDefault="00560D0A"/>
    <w:p w14:paraId="03B7F0BC" w14:textId="77777777" w:rsidR="00560D0A" w:rsidRDefault="00560D0A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3"/>
        <w:gridCol w:w="1981"/>
        <w:gridCol w:w="1982"/>
        <w:gridCol w:w="1983"/>
        <w:gridCol w:w="1983"/>
        <w:gridCol w:w="1983"/>
        <w:gridCol w:w="1983"/>
      </w:tblGrid>
      <w:tr w:rsidR="003D1D81" w14:paraId="338D77D7" w14:textId="77777777" w:rsidTr="00560D0A">
        <w:trPr>
          <w:jc w:val="center"/>
        </w:trPr>
        <w:tc>
          <w:tcPr>
            <w:tcW w:w="2053" w:type="dxa"/>
            <w:shd w:val="clear" w:color="auto" w:fill="990033"/>
            <w:vAlign w:val="center"/>
          </w:tcPr>
          <w:p w14:paraId="67201C84" w14:textId="429B1325" w:rsidR="003D1D81" w:rsidRPr="00B20938" w:rsidRDefault="00560D0A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0D0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History</w:t>
            </w:r>
          </w:p>
        </w:tc>
        <w:tc>
          <w:tcPr>
            <w:tcW w:w="1981" w:type="dxa"/>
            <w:shd w:val="clear" w:color="auto" w:fill="990033"/>
            <w:vAlign w:val="center"/>
          </w:tcPr>
          <w:p w14:paraId="55F2E099" w14:textId="77777777" w:rsidR="003D1D81" w:rsidRPr="00B20938" w:rsidRDefault="003D1D81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1982" w:type="dxa"/>
            <w:shd w:val="clear" w:color="auto" w:fill="990033"/>
            <w:vAlign w:val="center"/>
          </w:tcPr>
          <w:p w14:paraId="619F35F5" w14:textId="77777777" w:rsidR="003D1D81" w:rsidRPr="00B20938" w:rsidRDefault="003D1D81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2</w:t>
            </w:r>
          </w:p>
        </w:tc>
        <w:tc>
          <w:tcPr>
            <w:tcW w:w="1983" w:type="dxa"/>
            <w:shd w:val="clear" w:color="auto" w:fill="990033"/>
            <w:vAlign w:val="center"/>
          </w:tcPr>
          <w:p w14:paraId="33E5D2D1" w14:textId="77777777" w:rsidR="003D1D81" w:rsidRPr="00B20938" w:rsidRDefault="003D1D81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1983" w:type="dxa"/>
            <w:shd w:val="clear" w:color="auto" w:fill="990033"/>
            <w:vAlign w:val="center"/>
          </w:tcPr>
          <w:p w14:paraId="12D57B76" w14:textId="77777777" w:rsidR="003D1D81" w:rsidRPr="00B20938" w:rsidRDefault="003D1D81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1983" w:type="dxa"/>
            <w:shd w:val="clear" w:color="auto" w:fill="990033"/>
            <w:vAlign w:val="center"/>
          </w:tcPr>
          <w:p w14:paraId="22EE280C" w14:textId="77777777" w:rsidR="003D1D81" w:rsidRPr="00B20938" w:rsidRDefault="003D1D81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1983" w:type="dxa"/>
            <w:shd w:val="clear" w:color="auto" w:fill="990033"/>
            <w:vAlign w:val="center"/>
          </w:tcPr>
          <w:p w14:paraId="25832775" w14:textId="77777777" w:rsidR="003D1D81" w:rsidRPr="00B20938" w:rsidRDefault="003D1D81" w:rsidP="00560D0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20938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3D1D81" w14:paraId="45F034AE" w14:textId="77777777" w:rsidTr="00560D0A">
        <w:trPr>
          <w:jc w:val="center"/>
        </w:trPr>
        <w:tc>
          <w:tcPr>
            <w:tcW w:w="2053" w:type="dxa"/>
            <w:shd w:val="clear" w:color="auto" w:fill="990033"/>
            <w:vAlign w:val="center"/>
          </w:tcPr>
          <w:p w14:paraId="553B3FC2" w14:textId="77777777" w:rsidR="003D1D81" w:rsidRPr="00560D0A" w:rsidRDefault="003D1D81" w:rsidP="00560D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0D0A">
              <w:rPr>
                <w:rFonts w:ascii="Arial" w:hAnsi="Arial" w:cs="Arial"/>
                <w:b/>
                <w:bCs/>
                <w:sz w:val="20"/>
                <w:szCs w:val="20"/>
              </w:rPr>
              <w:t>Organisation and communication</w:t>
            </w:r>
          </w:p>
        </w:tc>
        <w:tc>
          <w:tcPr>
            <w:tcW w:w="1981" w:type="dxa"/>
            <w:shd w:val="clear" w:color="auto" w:fill="auto"/>
            <w:vAlign w:val="center"/>
          </w:tcPr>
          <w:p w14:paraId="5D09C859" w14:textId="77777777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Shows knowledge and understanding about the past in different ways (</w:t>
            </w:r>
            <w:proofErr w:type="gramStart"/>
            <w:r w:rsidRPr="003D1D81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3D1D81">
              <w:rPr>
                <w:rFonts w:ascii="Arial" w:hAnsi="Arial" w:cs="Arial"/>
                <w:sz w:val="20"/>
                <w:szCs w:val="20"/>
              </w:rPr>
              <w:t xml:space="preserve"> role play, drawing, writing, talking)</w:t>
            </w:r>
          </w:p>
        </w:tc>
        <w:tc>
          <w:tcPr>
            <w:tcW w:w="1982" w:type="dxa"/>
            <w:shd w:val="clear" w:color="auto" w:fill="auto"/>
            <w:vAlign w:val="center"/>
          </w:tcPr>
          <w:p w14:paraId="5B57D420" w14:textId="4D880C33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Describes objects, people and events.</w:t>
            </w:r>
          </w:p>
          <w:p w14:paraId="5371A8A4" w14:textId="7748EC6C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Writes own date of birth.</w:t>
            </w:r>
          </w:p>
          <w:p w14:paraId="4A5F6D53" w14:textId="43A2DAA7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Writes simple stories and recounts about the past.</w:t>
            </w:r>
          </w:p>
          <w:p w14:paraId="49F1E983" w14:textId="77777777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Draws labelled diagrams and writes about them to tell others about people, events and objects from the past.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09810B1" w14:textId="59AB1667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 xml:space="preserve">Presents </w:t>
            </w:r>
            <w:proofErr w:type="gramStart"/>
            <w:r w:rsidRPr="003D1D81">
              <w:rPr>
                <w:rFonts w:ascii="Arial" w:hAnsi="Arial" w:cs="Arial"/>
                <w:sz w:val="20"/>
                <w:szCs w:val="20"/>
              </w:rPr>
              <w:t>findings</w:t>
            </w:r>
            <w:proofErr w:type="gramEnd"/>
          </w:p>
          <w:p w14:paraId="44C548CB" w14:textId="1387502D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about past using speaking, writing, computing and drawing skills</w:t>
            </w:r>
          </w:p>
          <w:p w14:paraId="5F865C33" w14:textId="491B9142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Uses dates and terms with increasing accuracy.</w:t>
            </w:r>
          </w:p>
          <w:p w14:paraId="408C032B" w14:textId="41A072AF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625F03" w14:textId="77777777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Discusses different ways of presenting information for different purposes.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6E3E07E" w14:textId="435C7805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 xml:space="preserve">Presents findings about past using speaking, writing, maths (data handling), computing, drama and drawing </w:t>
            </w:r>
            <w:proofErr w:type="gramStart"/>
            <w:r w:rsidRPr="003D1D81">
              <w:rPr>
                <w:rFonts w:ascii="Arial" w:hAnsi="Arial" w:cs="Arial"/>
                <w:sz w:val="20"/>
                <w:szCs w:val="20"/>
              </w:rPr>
              <w:t>skills</w:t>
            </w:r>
            <w:proofErr w:type="gramEnd"/>
          </w:p>
          <w:p w14:paraId="3F27F28D" w14:textId="4D75267E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Uses dates and terms correctly.</w:t>
            </w:r>
          </w:p>
          <w:p w14:paraId="7A90EE93" w14:textId="22527EFA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Discusses most appropriate way to present information, realising that it is for an audience.</w:t>
            </w:r>
          </w:p>
          <w:p w14:paraId="251D7810" w14:textId="77777777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Uses subject specific words such as monarch, settlement, invade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693BE9F" w14:textId="51DDF012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Presents structured and organised findings about the past using speaking, writing, maths, computing, drama and drawing skills.</w:t>
            </w:r>
          </w:p>
          <w:p w14:paraId="1D04DE89" w14:textId="4A4FC5AB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Uses dates and terms accurately.</w:t>
            </w:r>
          </w:p>
          <w:p w14:paraId="5EDA0283" w14:textId="77777777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Chooses most appropriate way to present information to an audience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C9F4623" w14:textId="715F16DF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Presents information in an organised and clearly structured way.</w:t>
            </w:r>
          </w:p>
          <w:p w14:paraId="355291CB" w14:textId="67FD5C79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Makes use of different ways of presenting information.</w:t>
            </w:r>
          </w:p>
          <w:p w14:paraId="3BAFF3EF" w14:textId="7DD18AB6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Presents information in the most appropriate way (</w:t>
            </w:r>
            <w:proofErr w:type="gramStart"/>
            <w:r w:rsidRPr="003D1D81">
              <w:rPr>
                <w:rFonts w:ascii="Arial" w:hAnsi="Arial" w:cs="Arial"/>
                <w:sz w:val="20"/>
                <w:szCs w:val="20"/>
              </w:rPr>
              <w:t>e.g.</w:t>
            </w:r>
            <w:proofErr w:type="gramEnd"/>
            <w:r w:rsidRPr="003D1D81">
              <w:rPr>
                <w:rFonts w:ascii="Arial" w:hAnsi="Arial" w:cs="Arial"/>
                <w:sz w:val="20"/>
                <w:szCs w:val="20"/>
              </w:rPr>
              <w:t xml:space="preserve"> written explanation/tables and charts/labelled diagram).</w:t>
            </w:r>
          </w:p>
          <w:p w14:paraId="682DF3D6" w14:textId="77777777" w:rsidR="003D1D81" w:rsidRPr="003D1D81" w:rsidRDefault="003D1D81" w:rsidP="00560D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1D81">
              <w:rPr>
                <w:rFonts w:ascii="Arial" w:hAnsi="Arial" w:cs="Arial"/>
                <w:sz w:val="20"/>
                <w:szCs w:val="20"/>
              </w:rPr>
              <w:t>Makes accurate use of specific dates and terms.</w:t>
            </w:r>
          </w:p>
        </w:tc>
      </w:tr>
    </w:tbl>
    <w:p w14:paraId="2B21CC2E" w14:textId="77777777" w:rsidR="003D1D81" w:rsidRDefault="003D1D81"/>
    <w:sectPr w:rsidR="003D1D81" w:rsidSect="00A123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F0D20" w14:textId="77777777" w:rsidR="00713B6F" w:rsidRDefault="00713B6F" w:rsidP="00A123E5">
      <w:pPr>
        <w:spacing w:after="0" w:line="240" w:lineRule="auto"/>
      </w:pPr>
      <w:r>
        <w:separator/>
      </w:r>
    </w:p>
  </w:endnote>
  <w:endnote w:type="continuationSeparator" w:id="0">
    <w:p w14:paraId="5FBE6E78" w14:textId="77777777" w:rsidR="00713B6F" w:rsidRDefault="00713B6F" w:rsidP="00A12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CBA1A" w14:textId="77777777" w:rsidR="00560D0A" w:rsidRDefault="00560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D80E" w14:textId="77777777" w:rsidR="00560D0A" w:rsidRDefault="00560D0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A50B" w14:textId="77777777" w:rsidR="00560D0A" w:rsidRDefault="00560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2D9CD" w14:textId="77777777" w:rsidR="00713B6F" w:rsidRDefault="00713B6F" w:rsidP="00A123E5">
      <w:pPr>
        <w:spacing w:after="0" w:line="240" w:lineRule="auto"/>
      </w:pPr>
      <w:r>
        <w:separator/>
      </w:r>
    </w:p>
  </w:footnote>
  <w:footnote w:type="continuationSeparator" w:id="0">
    <w:p w14:paraId="2C7F1BAD" w14:textId="77777777" w:rsidR="00713B6F" w:rsidRDefault="00713B6F" w:rsidP="00A12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5398" w14:textId="77777777" w:rsidR="00560D0A" w:rsidRDefault="00560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351F" w14:textId="2CAACD6D" w:rsidR="00A123E5" w:rsidRDefault="00560D0A" w:rsidP="00560D0A">
    <w:pPr>
      <w:pStyle w:val="Header"/>
      <w:tabs>
        <w:tab w:val="clear" w:pos="4513"/>
        <w:tab w:val="clear" w:pos="9026"/>
        <w:tab w:val="left" w:pos="6600"/>
      </w:tabs>
      <w:jc w:val="center"/>
      <w:rPr>
        <w:rFonts w:ascii="Arial" w:eastAsia="Calibri" w:hAnsi="Arial" w:cs="Arial"/>
        <w:sz w:val="64"/>
        <w:szCs w:val="64"/>
      </w:rPr>
    </w:pPr>
    <w:bookmarkStart w:id="0" w:name="_Hlk534219130"/>
    <w:bookmarkStart w:id="1" w:name="_Hlk534219131"/>
    <w:r w:rsidRPr="003247E5">
      <w:rPr>
        <w:rFonts w:ascii="Arial" w:eastAsia="Calibri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60288" behindDoc="0" locked="0" layoutInCell="1" allowOverlap="1" wp14:anchorId="643579C3" wp14:editId="47FD4C36">
          <wp:simplePos x="0" y="0"/>
          <wp:positionH relativeFrom="column">
            <wp:posOffset>8888095</wp:posOffset>
          </wp:positionH>
          <wp:positionV relativeFrom="paragraph">
            <wp:posOffset>-150495</wp:posOffset>
          </wp:positionV>
          <wp:extent cx="679450" cy="1009650"/>
          <wp:effectExtent l="0" t="0" r="6350" b="0"/>
          <wp:wrapNone/>
          <wp:docPr id="7" name="Picture 7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47E5">
      <w:rPr>
        <w:rFonts w:ascii="Arial" w:eastAsia="Calibri" w:hAnsi="Arial" w:cs="Arial"/>
        <w:noProof/>
        <w:sz w:val="64"/>
        <w:szCs w:val="64"/>
        <w:lang w:eastAsia="en-GB"/>
      </w:rPr>
      <w:drawing>
        <wp:anchor distT="0" distB="0" distL="114300" distR="114300" simplePos="0" relativeHeight="251659264" behindDoc="0" locked="0" layoutInCell="1" allowOverlap="1" wp14:anchorId="2C3AB888" wp14:editId="50919476">
          <wp:simplePos x="0" y="0"/>
          <wp:positionH relativeFrom="column">
            <wp:posOffset>-668655</wp:posOffset>
          </wp:positionH>
          <wp:positionV relativeFrom="paragraph">
            <wp:posOffset>-100330</wp:posOffset>
          </wp:positionV>
          <wp:extent cx="679450" cy="1009650"/>
          <wp:effectExtent l="0" t="0" r="6350" b="0"/>
          <wp:wrapNone/>
          <wp:docPr id="2" name="Picture 2" descr="S:\Headteacher\Admin\2021-22\High res logo - burgundy and 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eadteacher\Admin\2021-22\High res logo - burgundy and 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3E5" w:rsidRPr="003247E5">
      <w:rPr>
        <w:rFonts w:ascii="Arial" w:eastAsia="Calibri" w:hAnsi="Arial" w:cs="Arial"/>
        <w:sz w:val="64"/>
        <w:szCs w:val="64"/>
      </w:rPr>
      <w:t>Roby Park Primary School</w:t>
    </w:r>
    <w:bookmarkEnd w:id="0"/>
    <w:bookmarkEnd w:id="1"/>
  </w:p>
  <w:p w14:paraId="66DDF11A" w14:textId="77777777" w:rsidR="00560D0A" w:rsidRDefault="00560D0A" w:rsidP="00560D0A">
    <w:pPr>
      <w:pStyle w:val="Header"/>
      <w:tabs>
        <w:tab w:val="clear" w:pos="4513"/>
        <w:tab w:val="clear" w:pos="9026"/>
        <w:tab w:val="left" w:pos="6600"/>
      </w:tabs>
      <w:jc w:val="center"/>
      <w:rPr>
        <w:rFonts w:ascii="Arial" w:eastAsia="Calibri" w:hAnsi="Arial" w:cs="Arial"/>
        <w:sz w:val="40"/>
        <w:szCs w:val="64"/>
      </w:rPr>
    </w:pPr>
  </w:p>
  <w:p w14:paraId="15994B9C" w14:textId="648AA1D3" w:rsidR="00A123E5" w:rsidRPr="00560D0A" w:rsidRDefault="00560D0A" w:rsidP="00560D0A">
    <w:pPr>
      <w:spacing w:line="240" w:lineRule="auto"/>
      <w:jc w:val="center"/>
      <w:rPr>
        <w:b/>
        <w:bCs/>
        <w:sz w:val="40"/>
        <w:szCs w:val="40"/>
      </w:rPr>
    </w:pPr>
    <w:r w:rsidRPr="00CD72D6">
      <w:rPr>
        <w:b/>
        <w:bCs/>
        <w:sz w:val="40"/>
        <w:szCs w:val="40"/>
      </w:rPr>
      <w:t xml:space="preserve">Knowledge and Skills </w:t>
    </w:r>
    <w:r>
      <w:rPr>
        <w:b/>
        <w:bCs/>
        <w:sz w:val="40"/>
        <w:szCs w:val="40"/>
      </w:rPr>
      <w:t xml:space="preserve">Progression </w:t>
    </w:r>
    <w:r w:rsidRPr="00CD72D6">
      <w:rPr>
        <w:b/>
        <w:bCs/>
        <w:sz w:val="40"/>
        <w:szCs w:val="40"/>
      </w:rPr>
      <w:t xml:space="preserve">Map – </w:t>
    </w:r>
    <w:r>
      <w:rPr>
        <w:b/>
        <w:bCs/>
        <w:sz w:val="40"/>
        <w:szCs w:val="40"/>
      </w:rPr>
      <w:t>History</w:t>
    </w:r>
    <w:r w:rsidRPr="00CD72D6">
      <w:rPr>
        <w:b/>
        <w:bCs/>
        <w:sz w:val="40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3DA07" w14:textId="77777777" w:rsidR="00560D0A" w:rsidRDefault="00560D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3E5"/>
    <w:rsid w:val="003D1D81"/>
    <w:rsid w:val="00560D0A"/>
    <w:rsid w:val="00713B6F"/>
    <w:rsid w:val="00810F8F"/>
    <w:rsid w:val="00A123E5"/>
    <w:rsid w:val="00B20938"/>
    <w:rsid w:val="00BC14B9"/>
    <w:rsid w:val="00D1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37B76"/>
  <w15:chartTrackingRefBased/>
  <w15:docId w15:val="{D994C752-55AD-4825-87BB-C08B668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3E5"/>
  </w:style>
  <w:style w:type="paragraph" w:styleId="Footer">
    <w:name w:val="footer"/>
    <w:basedOn w:val="Normal"/>
    <w:link w:val="FooterChar"/>
    <w:uiPriority w:val="99"/>
    <w:unhideWhenUsed/>
    <w:rsid w:val="00A12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3E5"/>
  </w:style>
  <w:style w:type="table" w:styleId="TableGrid">
    <w:name w:val="Table Grid"/>
    <w:basedOn w:val="TableNormal"/>
    <w:uiPriority w:val="39"/>
    <w:rsid w:val="00A123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Knowsley MBC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Swatman</dc:creator>
  <cp:keywords/>
  <dc:description/>
  <cp:lastModifiedBy>Allen, Kathryn</cp:lastModifiedBy>
  <cp:revision>2</cp:revision>
  <dcterms:created xsi:type="dcterms:W3CDTF">2023-05-24T05:29:00Z</dcterms:created>
  <dcterms:modified xsi:type="dcterms:W3CDTF">2023-05-24T05:29:00Z</dcterms:modified>
</cp:coreProperties>
</file>